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3605C8" w:rsidRPr="00307308" w14:paraId="72967D97" w14:textId="77777777" w:rsidTr="00410C14">
        <w:tc>
          <w:tcPr>
            <w:tcW w:w="9634" w:type="dxa"/>
          </w:tcPr>
          <w:p w14:paraId="5A40AB6D" w14:textId="0FACE956"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 xml:space="preserve">Instructions for ANNEX </w:t>
            </w:r>
            <w:r w:rsidR="00307308">
              <w:rPr>
                <w:rFonts w:asciiTheme="minorHAnsi" w:hAnsiTheme="minorHAnsi" w:cstheme="minorHAnsi"/>
                <w:noProof/>
              </w:rPr>
              <w:t>1</w:t>
            </w:r>
            <w:r w:rsidRPr="00307308">
              <w:rPr>
                <w:rFonts w:asciiTheme="minorHAnsi" w:hAnsiTheme="minorHAnsi" w:cstheme="minorHAnsi"/>
                <w:noProof/>
              </w:rPr>
              <w:t xml:space="preserve"> and APPENDIX 1</w:t>
            </w:r>
          </w:p>
          <w:p w14:paraId="7DFD5CF8" w14:textId="1C890B64"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Tender form: OPTION 1 - to be submitted in case of single tenderer</w:t>
            </w:r>
          </w:p>
          <w:p w14:paraId="7BE49744" w14:textId="77777777" w:rsidR="003605C8" w:rsidRPr="00307308" w:rsidRDefault="003605C8" w:rsidP="00410C14">
            <w:pPr>
              <w:spacing w:after="0" w:line="240" w:lineRule="auto"/>
              <w:rPr>
                <w:rFonts w:asciiTheme="minorHAnsi" w:hAnsiTheme="minorHAnsi" w:cstheme="minorHAnsi"/>
                <w:noProof/>
              </w:rPr>
            </w:pPr>
          </w:p>
          <w:p w14:paraId="0B8C119A" w14:textId="5086ADFB"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Tender form: OPTION 2 – to be submitted in case of Consortium tender</w:t>
            </w:r>
          </w:p>
          <w:p w14:paraId="178C0B34" w14:textId="59CD47EE"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APPENDIX 1 – if the part of the Contract is given to the subcontractor</w:t>
            </w:r>
          </w:p>
        </w:tc>
      </w:tr>
    </w:tbl>
    <w:p w14:paraId="125CF06F" w14:textId="77777777" w:rsidR="003605C8" w:rsidRPr="00307308" w:rsidRDefault="003605C8" w:rsidP="00174107">
      <w:pPr>
        <w:spacing w:after="0" w:line="240" w:lineRule="auto"/>
        <w:jc w:val="center"/>
        <w:rPr>
          <w:rFonts w:asciiTheme="minorHAnsi" w:hAnsiTheme="minorHAnsi" w:cstheme="minorHAnsi"/>
          <w:noProof/>
        </w:rPr>
      </w:pPr>
    </w:p>
    <w:p w14:paraId="12809F6E" w14:textId="77777777" w:rsidR="003605C8" w:rsidRPr="00307308" w:rsidRDefault="003605C8" w:rsidP="00174107">
      <w:pPr>
        <w:spacing w:after="0" w:line="240" w:lineRule="auto"/>
        <w:jc w:val="center"/>
        <w:rPr>
          <w:rFonts w:asciiTheme="minorHAnsi" w:hAnsiTheme="minorHAnsi" w:cstheme="minorHAnsi"/>
          <w:noProof/>
        </w:rPr>
      </w:pPr>
    </w:p>
    <w:p w14:paraId="6B70EEEA" w14:textId="334D55D2" w:rsidR="003605C8" w:rsidRPr="00307308" w:rsidRDefault="003605C8" w:rsidP="00174107">
      <w:pPr>
        <w:shd w:val="clear" w:color="auto" w:fill="D9D9D9"/>
        <w:spacing w:after="0" w:line="240" w:lineRule="auto"/>
        <w:rPr>
          <w:rFonts w:asciiTheme="minorHAnsi" w:hAnsiTheme="minorHAnsi" w:cstheme="minorHAnsi"/>
          <w:b/>
          <w:noProof/>
        </w:rPr>
      </w:pPr>
      <w:r w:rsidRPr="00307308">
        <w:rPr>
          <w:rFonts w:asciiTheme="minorHAnsi" w:hAnsiTheme="minorHAnsi" w:cstheme="minorHAnsi"/>
          <w:b/>
          <w:noProof/>
        </w:rPr>
        <w:t>OPTION 1 – without Consortium</w:t>
      </w:r>
    </w:p>
    <w:p w14:paraId="668A6A70" w14:textId="77777777" w:rsidR="003605C8" w:rsidRPr="00307308" w:rsidRDefault="003605C8" w:rsidP="00174107">
      <w:pPr>
        <w:spacing w:after="0" w:line="240" w:lineRule="auto"/>
        <w:rPr>
          <w:rFonts w:asciiTheme="minorHAnsi" w:hAnsiTheme="minorHAnsi" w:cstheme="minorHAnsi"/>
          <w:noProof/>
        </w:rPr>
      </w:pPr>
    </w:p>
    <w:p w14:paraId="67222606" w14:textId="77777777" w:rsidR="003605C8" w:rsidRPr="00307308" w:rsidRDefault="003605C8" w:rsidP="00174107">
      <w:pPr>
        <w:spacing w:after="0" w:line="240" w:lineRule="auto"/>
        <w:rPr>
          <w:rFonts w:asciiTheme="minorHAnsi" w:hAnsiTheme="minorHAnsi" w:cstheme="minorHAnsi"/>
          <w:noProof/>
        </w:rPr>
      </w:pPr>
    </w:p>
    <w:p w14:paraId="379CAE4B" w14:textId="77777777" w:rsidR="003605C8" w:rsidRPr="00307308" w:rsidRDefault="003605C8" w:rsidP="00EE0E89">
      <w:pPr>
        <w:spacing w:after="0" w:line="240" w:lineRule="auto"/>
        <w:jc w:val="center"/>
        <w:rPr>
          <w:rFonts w:asciiTheme="minorHAnsi" w:hAnsiTheme="minorHAnsi" w:cstheme="minorHAnsi"/>
          <w:b/>
          <w:noProof/>
          <w:sz w:val="24"/>
          <w:szCs w:val="24"/>
        </w:rPr>
      </w:pPr>
      <w:r w:rsidRPr="00307308">
        <w:rPr>
          <w:rFonts w:asciiTheme="minorHAnsi" w:hAnsiTheme="minorHAnsi" w:cstheme="minorHAnsi"/>
          <w:b/>
          <w:noProof/>
          <w:sz w:val="24"/>
          <w:szCs w:val="24"/>
        </w:rPr>
        <w:t>ANNEX 1 OF INVITATION TO TENDER</w:t>
      </w:r>
    </w:p>
    <w:p w14:paraId="10D7454C" w14:textId="77777777" w:rsidR="003605C8" w:rsidRPr="00307308" w:rsidRDefault="003605C8" w:rsidP="00EE0E89">
      <w:pPr>
        <w:spacing w:after="0" w:line="240" w:lineRule="auto"/>
        <w:jc w:val="center"/>
        <w:rPr>
          <w:rFonts w:asciiTheme="minorHAnsi" w:hAnsiTheme="minorHAnsi" w:cstheme="minorHAnsi"/>
          <w:b/>
          <w:noProof/>
          <w:sz w:val="24"/>
          <w:szCs w:val="24"/>
        </w:rPr>
      </w:pPr>
      <w:r w:rsidRPr="00307308">
        <w:rPr>
          <w:rFonts w:asciiTheme="minorHAnsi" w:hAnsiTheme="minorHAnsi" w:cstheme="minorHAnsi"/>
          <w:b/>
          <w:noProof/>
          <w:sz w:val="24"/>
          <w:szCs w:val="24"/>
        </w:rPr>
        <w:t>BID SHEET</w:t>
      </w:r>
    </w:p>
    <w:p w14:paraId="2D8A241E" w14:textId="77777777" w:rsidR="003605C8" w:rsidRPr="00307308" w:rsidRDefault="003605C8" w:rsidP="00174107">
      <w:pPr>
        <w:spacing w:after="0" w:line="240" w:lineRule="auto"/>
        <w:rPr>
          <w:rFonts w:asciiTheme="minorHAnsi" w:hAnsiTheme="minorHAnsi" w:cstheme="minorHAnsi"/>
          <w:noProof/>
        </w:rPr>
      </w:pPr>
    </w:p>
    <w:p w14:paraId="27984C85" w14:textId="13051ED1" w:rsidR="003605C8" w:rsidRPr="00307308" w:rsidRDefault="003605C8" w:rsidP="00174107">
      <w:pPr>
        <w:tabs>
          <w:tab w:val="left" w:pos="5520"/>
        </w:tabs>
        <w:spacing w:after="0" w:line="240" w:lineRule="auto"/>
        <w:rPr>
          <w:rFonts w:asciiTheme="minorHAnsi" w:hAnsiTheme="minorHAnsi" w:cstheme="minorHAnsi"/>
          <w:noProof/>
        </w:rPr>
      </w:pPr>
      <w:bookmarkStart w:id="0" w:name="_Hlk99451135"/>
      <w:r w:rsidRPr="00307308">
        <w:rPr>
          <w:rFonts w:asciiTheme="minorHAnsi" w:hAnsiTheme="minorHAnsi" w:cstheme="minorHAnsi"/>
          <w:b/>
          <w:noProof/>
        </w:rPr>
        <w:t>Procurement number:</w:t>
      </w:r>
      <w:r w:rsidRPr="00307308">
        <w:rPr>
          <w:rFonts w:asciiTheme="minorHAnsi" w:hAnsiTheme="minorHAnsi" w:cstheme="minorHAnsi"/>
          <w:noProof/>
        </w:rPr>
        <w:t xml:space="preserve"> </w:t>
      </w:r>
      <w:r w:rsidR="002565C4">
        <w:rPr>
          <w:rFonts w:asciiTheme="minorHAnsi" w:hAnsiTheme="minorHAnsi" w:cstheme="minorHAnsi"/>
          <w:noProof/>
        </w:rPr>
        <w:t>2023/584141-2</w:t>
      </w:r>
    </w:p>
    <w:p w14:paraId="18BC57F2" w14:textId="79B10829" w:rsidR="003605C8" w:rsidRPr="00307308" w:rsidRDefault="003605C8" w:rsidP="00E8256C">
      <w:pPr>
        <w:spacing w:after="0" w:line="240" w:lineRule="auto"/>
        <w:rPr>
          <w:rFonts w:asciiTheme="minorHAnsi" w:hAnsiTheme="minorHAnsi" w:cstheme="minorHAnsi"/>
          <w:noProof/>
        </w:rPr>
      </w:pPr>
      <w:r w:rsidRPr="00307308">
        <w:rPr>
          <w:rFonts w:asciiTheme="minorHAnsi" w:hAnsiTheme="minorHAnsi" w:cstheme="minorHAnsi"/>
          <w:b/>
          <w:noProof/>
        </w:rPr>
        <w:t>Subject of procurement:</w:t>
      </w:r>
      <w:bookmarkEnd w:id="0"/>
      <w:r w:rsidR="00192E26">
        <w:rPr>
          <w:rFonts w:asciiTheme="minorHAnsi" w:hAnsiTheme="minorHAnsi" w:cstheme="minorHAnsi"/>
          <w:b/>
          <w:noProof/>
        </w:rPr>
        <w:t xml:space="preserve"> </w:t>
      </w:r>
      <w:r w:rsidR="00192E26" w:rsidRPr="00192E26">
        <w:rPr>
          <w:rFonts w:asciiTheme="minorHAnsi" w:hAnsiTheme="minorHAnsi" w:cstheme="minorHAnsi"/>
          <w:noProof/>
        </w:rPr>
        <w:t>D</w:t>
      </w:r>
      <w:r w:rsidR="00D403F6" w:rsidRPr="00D403F6">
        <w:rPr>
          <w:rFonts w:asciiTheme="minorHAnsi" w:hAnsiTheme="minorHAnsi" w:cstheme="minorHAnsi"/>
          <w:noProof/>
        </w:rPr>
        <w:t>evice for measuring the torsional moment of a drive</w:t>
      </w:r>
    </w:p>
    <w:p w14:paraId="0C869949" w14:textId="77777777" w:rsidR="003605C8" w:rsidRPr="00307308" w:rsidRDefault="003605C8" w:rsidP="00461203">
      <w:pPr>
        <w:spacing w:after="0" w:line="240" w:lineRule="auto"/>
        <w:rPr>
          <w:rFonts w:asciiTheme="minorHAnsi" w:hAnsiTheme="minorHAnsi" w:cstheme="minorHAnsi"/>
          <w:noProof/>
          <w:lang w:val="en-US"/>
        </w:rPr>
      </w:pPr>
    </w:p>
    <w:p w14:paraId="22B34C1B" w14:textId="0098BD9C" w:rsidR="003605C8" w:rsidRPr="00307308" w:rsidRDefault="003605C8" w:rsidP="00CB2796">
      <w:pPr>
        <w:numPr>
          <w:ilvl w:val="0"/>
          <w:numId w:val="43"/>
        </w:numPr>
        <w:spacing w:before="360" w:after="240" w:line="240" w:lineRule="auto"/>
        <w:contextualSpacing/>
        <w:rPr>
          <w:rFonts w:asciiTheme="minorHAnsi" w:hAnsiTheme="minorHAnsi" w:cstheme="minorHAnsi"/>
          <w:b/>
          <w:noProof/>
          <w:lang w:val="en-US"/>
        </w:rPr>
      </w:pPr>
      <w:r w:rsidRPr="00307308">
        <w:rPr>
          <w:rFonts w:asciiTheme="minorHAnsi" w:hAnsiTheme="minorHAnsi" w:cstheme="minorHAnsi"/>
          <w:b/>
          <w:noProof/>
        </w:rPr>
        <w:t>Official name and address of tenderer</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4"/>
        <w:gridCol w:w="5090"/>
      </w:tblGrid>
      <w:tr w:rsidR="004B1893" w:rsidRPr="00307308" w14:paraId="322AF6FA" w14:textId="77777777" w:rsidTr="00410C14">
        <w:trPr>
          <w:jc w:val="center"/>
        </w:trPr>
        <w:tc>
          <w:tcPr>
            <w:tcW w:w="4544" w:type="dxa"/>
            <w:shd w:val="clear" w:color="auto" w:fill="F2F2F2"/>
          </w:tcPr>
          <w:p w14:paraId="3F050A35" w14:textId="6CBD1E53" w:rsidR="003605C8" w:rsidRPr="00307308" w:rsidRDefault="00ED6BA5" w:rsidP="00410C14">
            <w:pPr>
              <w:spacing w:after="0" w:line="240" w:lineRule="auto"/>
              <w:rPr>
                <w:rFonts w:asciiTheme="minorHAnsi" w:hAnsiTheme="minorHAnsi" w:cstheme="minorHAnsi"/>
                <w:noProof/>
              </w:rPr>
            </w:pPr>
            <w:r w:rsidRPr="00307308">
              <w:rPr>
                <w:rFonts w:asciiTheme="minorHAnsi" w:hAnsiTheme="minorHAnsi" w:cstheme="minorHAnsi"/>
                <w:noProof/>
              </w:rPr>
              <w:t>Consortium tender</w:t>
            </w:r>
          </w:p>
        </w:tc>
        <w:tc>
          <w:tcPr>
            <w:tcW w:w="5090" w:type="dxa"/>
          </w:tcPr>
          <w:p w14:paraId="3F657449" w14:textId="6F2CD176"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bCs/>
                <w:noProof/>
              </w:rPr>
              <w:t>NO</w:t>
            </w:r>
          </w:p>
        </w:tc>
      </w:tr>
      <w:tr w:rsidR="004B1893" w:rsidRPr="00307308" w14:paraId="63CD6111" w14:textId="77777777" w:rsidTr="00410C14">
        <w:trPr>
          <w:jc w:val="center"/>
        </w:trPr>
        <w:tc>
          <w:tcPr>
            <w:tcW w:w="4544" w:type="dxa"/>
            <w:shd w:val="clear" w:color="auto" w:fill="F2F2F2"/>
          </w:tcPr>
          <w:p w14:paraId="3551A239" w14:textId="167F1F00"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Tenderer:</w:t>
            </w:r>
          </w:p>
          <w:p w14:paraId="17C9308A" w14:textId="77777777" w:rsidR="003605C8" w:rsidRPr="00307308" w:rsidRDefault="003605C8" w:rsidP="00410C14">
            <w:pPr>
              <w:spacing w:after="0" w:line="240" w:lineRule="auto"/>
              <w:rPr>
                <w:rFonts w:asciiTheme="minorHAnsi" w:hAnsiTheme="minorHAnsi" w:cstheme="minorHAnsi"/>
                <w:noProof/>
              </w:rPr>
            </w:pPr>
          </w:p>
        </w:tc>
        <w:tc>
          <w:tcPr>
            <w:tcW w:w="5090" w:type="dxa"/>
          </w:tcPr>
          <w:p w14:paraId="1C57CAB8" w14:textId="77777777" w:rsidR="003605C8" w:rsidRPr="00307308" w:rsidRDefault="003605C8" w:rsidP="00410C14">
            <w:pPr>
              <w:spacing w:after="0" w:line="240" w:lineRule="auto"/>
              <w:rPr>
                <w:rFonts w:asciiTheme="minorHAnsi" w:hAnsiTheme="minorHAnsi" w:cstheme="minorHAnsi"/>
                <w:noProof/>
              </w:rPr>
            </w:pPr>
          </w:p>
          <w:p w14:paraId="3A9E3E6B" w14:textId="77777777" w:rsidR="003605C8" w:rsidRPr="00307308" w:rsidRDefault="003605C8" w:rsidP="00F00852">
            <w:pPr>
              <w:spacing w:after="0" w:line="240" w:lineRule="auto"/>
              <w:rPr>
                <w:rFonts w:asciiTheme="minorHAnsi" w:hAnsiTheme="minorHAnsi" w:cstheme="minorHAnsi"/>
                <w:noProof/>
              </w:rPr>
            </w:pPr>
          </w:p>
        </w:tc>
      </w:tr>
      <w:tr w:rsidR="004B1893" w:rsidRPr="00307308" w14:paraId="2460E50B" w14:textId="77777777" w:rsidTr="00861444">
        <w:trPr>
          <w:jc w:val="center"/>
        </w:trPr>
        <w:tc>
          <w:tcPr>
            <w:tcW w:w="4544" w:type="dxa"/>
            <w:shd w:val="clear" w:color="auto" w:fill="F2F2F2"/>
          </w:tcPr>
          <w:p w14:paraId="5911ACFB" w14:textId="3756C016"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Address:</w:t>
            </w:r>
          </w:p>
          <w:p w14:paraId="1625F0ED" w14:textId="77777777" w:rsidR="003605C8" w:rsidRPr="00307308" w:rsidRDefault="003605C8" w:rsidP="00410C14">
            <w:pPr>
              <w:spacing w:after="0" w:line="240" w:lineRule="auto"/>
              <w:rPr>
                <w:rFonts w:asciiTheme="minorHAnsi" w:hAnsiTheme="minorHAnsi" w:cstheme="minorHAnsi"/>
                <w:noProof/>
              </w:rPr>
            </w:pPr>
          </w:p>
          <w:p w14:paraId="48988279" w14:textId="77777777" w:rsidR="003605C8" w:rsidRPr="00307308" w:rsidRDefault="003605C8" w:rsidP="00410C14">
            <w:pPr>
              <w:spacing w:after="0" w:line="240" w:lineRule="auto"/>
              <w:rPr>
                <w:rFonts w:asciiTheme="minorHAnsi" w:hAnsiTheme="minorHAnsi" w:cstheme="minorHAnsi"/>
                <w:noProof/>
              </w:rPr>
            </w:pPr>
          </w:p>
        </w:tc>
        <w:tc>
          <w:tcPr>
            <w:tcW w:w="5090" w:type="dxa"/>
            <w:vAlign w:val="center"/>
          </w:tcPr>
          <w:p w14:paraId="1DD235A6" w14:textId="6888410A" w:rsidR="003605C8" w:rsidRPr="00307308" w:rsidRDefault="003605C8" w:rsidP="00861444">
            <w:pPr>
              <w:spacing w:after="0" w:line="240" w:lineRule="auto"/>
              <w:jc w:val="left"/>
              <w:rPr>
                <w:rFonts w:asciiTheme="minorHAnsi" w:hAnsiTheme="minorHAnsi" w:cstheme="minorHAnsi"/>
                <w:noProof/>
              </w:rPr>
            </w:pPr>
          </w:p>
        </w:tc>
      </w:tr>
      <w:tr w:rsidR="004B1893" w:rsidRPr="00307308" w14:paraId="24550D0E" w14:textId="77777777" w:rsidTr="00410C14">
        <w:trPr>
          <w:jc w:val="center"/>
        </w:trPr>
        <w:tc>
          <w:tcPr>
            <w:tcW w:w="4544" w:type="dxa"/>
            <w:shd w:val="clear" w:color="auto" w:fill="F2F2F2"/>
          </w:tcPr>
          <w:p w14:paraId="343F9244" w14:textId="57E70A25"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Identification / Registration number:</w:t>
            </w:r>
          </w:p>
          <w:p w14:paraId="05DB082F" w14:textId="77777777" w:rsidR="003605C8" w:rsidRPr="00307308" w:rsidRDefault="003605C8" w:rsidP="00410C14">
            <w:pPr>
              <w:spacing w:after="0" w:line="240" w:lineRule="auto"/>
              <w:rPr>
                <w:rFonts w:asciiTheme="minorHAnsi" w:hAnsiTheme="minorHAnsi" w:cstheme="minorHAnsi"/>
                <w:noProof/>
              </w:rPr>
            </w:pPr>
          </w:p>
        </w:tc>
        <w:tc>
          <w:tcPr>
            <w:tcW w:w="5090" w:type="dxa"/>
          </w:tcPr>
          <w:p w14:paraId="3ED59F82" w14:textId="4E340B4D" w:rsidR="003605C8" w:rsidRPr="00307308" w:rsidRDefault="003605C8" w:rsidP="007D424A">
            <w:pPr>
              <w:spacing w:after="0" w:line="240" w:lineRule="auto"/>
              <w:jc w:val="center"/>
              <w:rPr>
                <w:rFonts w:asciiTheme="minorHAnsi" w:hAnsiTheme="minorHAnsi" w:cstheme="minorHAnsi"/>
                <w:noProof/>
              </w:rPr>
            </w:pPr>
          </w:p>
        </w:tc>
      </w:tr>
      <w:tr w:rsidR="004B1893" w:rsidRPr="00307308" w14:paraId="4C19C8D7" w14:textId="77777777" w:rsidTr="00410C14">
        <w:trPr>
          <w:jc w:val="center"/>
        </w:trPr>
        <w:tc>
          <w:tcPr>
            <w:tcW w:w="4544" w:type="dxa"/>
            <w:shd w:val="clear" w:color="auto" w:fill="F2F2F2"/>
          </w:tcPr>
          <w:p w14:paraId="6DE288DB" w14:textId="535EFC59"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Name of the bank and IBAN:</w:t>
            </w:r>
          </w:p>
          <w:p w14:paraId="26A9314C" w14:textId="77777777" w:rsidR="003605C8" w:rsidRPr="00307308" w:rsidRDefault="003605C8" w:rsidP="00410C14">
            <w:pPr>
              <w:spacing w:after="0" w:line="240" w:lineRule="auto"/>
              <w:rPr>
                <w:rFonts w:asciiTheme="minorHAnsi" w:hAnsiTheme="minorHAnsi" w:cstheme="minorHAnsi"/>
                <w:noProof/>
              </w:rPr>
            </w:pPr>
          </w:p>
        </w:tc>
        <w:tc>
          <w:tcPr>
            <w:tcW w:w="5090" w:type="dxa"/>
          </w:tcPr>
          <w:p w14:paraId="74322146" w14:textId="77777777" w:rsidR="003605C8" w:rsidRPr="00307308" w:rsidRDefault="003605C8" w:rsidP="00410C14">
            <w:pPr>
              <w:spacing w:after="0" w:line="240" w:lineRule="auto"/>
              <w:rPr>
                <w:rFonts w:asciiTheme="minorHAnsi" w:hAnsiTheme="minorHAnsi" w:cstheme="minorHAnsi"/>
              </w:rPr>
            </w:pPr>
          </w:p>
          <w:p w14:paraId="42337B9B" w14:textId="77777777" w:rsidR="003605C8" w:rsidRPr="00307308" w:rsidRDefault="003605C8" w:rsidP="00410C14">
            <w:pPr>
              <w:spacing w:after="0" w:line="240" w:lineRule="auto"/>
              <w:rPr>
                <w:rFonts w:asciiTheme="minorHAnsi" w:hAnsiTheme="minorHAnsi" w:cstheme="minorHAnsi"/>
              </w:rPr>
            </w:pPr>
          </w:p>
        </w:tc>
      </w:tr>
      <w:tr w:rsidR="004B1893" w:rsidRPr="00307308" w14:paraId="0E1D8AC2" w14:textId="77777777" w:rsidTr="00410C14">
        <w:trPr>
          <w:jc w:val="center"/>
        </w:trPr>
        <w:tc>
          <w:tcPr>
            <w:tcW w:w="4544" w:type="dxa"/>
            <w:shd w:val="clear" w:color="auto" w:fill="F2F2F2"/>
          </w:tcPr>
          <w:p w14:paraId="143AD0A7" w14:textId="0DE52EAE"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The tenderer is in the system of the value added tax (underline):</w:t>
            </w:r>
          </w:p>
        </w:tc>
        <w:tc>
          <w:tcPr>
            <w:tcW w:w="5090" w:type="dxa"/>
          </w:tcPr>
          <w:p w14:paraId="2F634367" w14:textId="44EE1C81"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bCs/>
                <w:noProof/>
              </w:rPr>
              <w:t xml:space="preserve">YES </w:t>
            </w:r>
            <w:r w:rsidRPr="00307308">
              <w:rPr>
                <w:rFonts w:asciiTheme="minorHAnsi" w:hAnsiTheme="minorHAnsi" w:cstheme="minorHAnsi"/>
                <w:noProof/>
              </w:rPr>
              <w:t xml:space="preserve">                      NO</w:t>
            </w:r>
          </w:p>
        </w:tc>
      </w:tr>
      <w:tr w:rsidR="004B1893" w:rsidRPr="00307308" w14:paraId="7CED3FAD" w14:textId="77777777" w:rsidTr="00410C14">
        <w:trPr>
          <w:jc w:val="center"/>
        </w:trPr>
        <w:tc>
          <w:tcPr>
            <w:tcW w:w="4544" w:type="dxa"/>
            <w:shd w:val="clear" w:color="auto" w:fill="F2F2F2"/>
          </w:tcPr>
          <w:p w14:paraId="1E60DAC4" w14:textId="7DC84B30"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Address for mail delivery:</w:t>
            </w:r>
          </w:p>
          <w:p w14:paraId="04B56414" w14:textId="77777777" w:rsidR="003605C8" w:rsidRPr="00307308" w:rsidRDefault="003605C8" w:rsidP="00410C14">
            <w:pPr>
              <w:spacing w:after="0" w:line="240" w:lineRule="auto"/>
              <w:rPr>
                <w:rFonts w:asciiTheme="minorHAnsi" w:hAnsiTheme="minorHAnsi" w:cstheme="minorHAnsi"/>
                <w:noProof/>
              </w:rPr>
            </w:pPr>
          </w:p>
        </w:tc>
        <w:tc>
          <w:tcPr>
            <w:tcW w:w="5090" w:type="dxa"/>
          </w:tcPr>
          <w:p w14:paraId="3DCD02B2" w14:textId="3DA26DAD" w:rsidR="003605C8" w:rsidRPr="00307308" w:rsidRDefault="003605C8" w:rsidP="00410C14">
            <w:pPr>
              <w:spacing w:after="0" w:line="240" w:lineRule="auto"/>
              <w:rPr>
                <w:rFonts w:asciiTheme="minorHAnsi" w:hAnsiTheme="minorHAnsi" w:cstheme="minorHAnsi"/>
                <w:noProof/>
              </w:rPr>
            </w:pPr>
          </w:p>
        </w:tc>
      </w:tr>
      <w:tr w:rsidR="004B1893" w:rsidRPr="00307308" w14:paraId="20F707FF" w14:textId="77777777" w:rsidTr="00410C14">
        <w:trPr>
          <w:jc w:val="center"/>
        </w:trPr>
        <w:tc>
          <w:tcPr>
            <w:tcW w:w="4544" w:type="dxa"/>
            <w:shd w:val="clear" w:color="auto" w:fill="F2F2F2"/>
          </w:tcPr>
          <w:p w14:paraId="34B0C7F5" w14:textId="0179AF20"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Contact person of the tenderer:</w:t>
            </w:r>
          </w:p>
          <w:p w14:paraId="7CF3E26F" w14:textId="77777777" w:rsidR="003605C8" w:rsidRPr="00307308" w:rsidRDefault="003605C8" w:rsidP="00410C14">
            <w:pPr>
              <w:spacing w:after="0" w:line="240" w:lineRule="auto"/>
              <w:rPr>
                <w:rFonts w:asciiTheme="minorHAnsi" w:hAnsiTheme="minorHAnsi" w:cstheme="minorHAnsi"/>
                <w:noProof/>
              </w:rPr>
            </w:pPr>
          </w:p>
        </w:tc>
        <w:tc>
          <w:tcPr>
            <w:tcW w:w="5090" w:type="dxa"/>
            <w:vAlign w:val="center"/>
          </w:tcPr>
          <w:p w14:paraId="3342B3C3" w14:textId="1B56647C" w:rsidR="003605C8" w:rsidRPr="00307308" w:rsidRDefault="003605C8" w:rsidP="00E4137A">
            <w:pPr>
              <w:spacing w:after="0" w:line="240" w:lineRule="auto"/>
              <w:jc w:val="center"/>
              <w:rPr>
                <w:rFonts w:asciiTheme="minorHAnsi" w:hAnsiTheme="minorHAnsi" w:cstheme="minorHAnsi"/>
                <w:noProof/>
              </w:rPr>
            </w:pPr>
          </w:p>
        </w:tc>
      </w:tr>
      <w:tr w:rsidR="004B1893" w:rsidRPr="00307308" w14:paraId="35DEBCAC" w14:textId="77777777" w:rsidTr="00410C14">
        <w:trPr>
          <w:jc w:val="center"/>
        </w:trPr>
        <w:tc>
          <w:tcPr>
            <w:tcW w:w="4544" w:type="dxa"/>
            <w:shd w:val="clear" w:color="auto" w:fill="F2F2F2"/>
          </w:tcPr>
          <w:p w14:paraId="3FFA9867" w14:textId="4CAD4353"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Phone:</w:t>
            </w:r>
          </w:p>
          <w:p w14:paraId="0BB58E4C" w14:textId="77777777" w:rsidR="003605C8" w:rsidRPr="00307308" w:rsidRDefault="003605C8" w:rsidP="00410C14">
            <w:pPr>
              <w:spacing w:after="0" w:line="240" w:lineRule="auto"/>
              <w:rPr>
                <w:rFonts w:asciiTheme="minorHAnsi" w:hAnsiTheme="minorHAnsi" w:cstheme="minorHAnsi"/>
                <w:noProof/>
              </w:rPr>
            </w:pPr>
          </w:p>
        </w:tc>
        <w:tc>
          <w:tcPr>
            <w:tcW w:w="5090" w:type="dxa"/>
            <w:vAlign w:val="center"/>
          </w:tcPr>
          <w:p w14:paraId="4F20BC25" w14:textId="5C59AC55" w:rsidR="003605C8" w:rsidRPr="00307308" w:rsidRDefault="003605C8" w:rsidP="000357B8">
            <w:pPr>
              <w:spacing w:after="0" w:line="240" w:lineRule="auto"/>
              <w:jc w:val="center"/>
              <w:rPr>
                <w:rFonts w:asciiTheme="minorHAnsi" w:hAnsiTheme="minorHAnsi" w:cstheme="minorHAnsi"/>
                <w:noProof/>
              </w:rPr>
            </w:pPr>
          </w:p>
        </w:tc>
      </w:tr>
      <w:tr w:rsidR="004B1893" w:rsidRPr="00307308" w14:paraId="05DD73FB" w14:textId="77777777" w:rsidTr="00410C14">
        <w:trPr>
          <w:jc w:val="center"/>
        </w:trPr>
        <w:tc>
          <w:tcPr>
            <w:tcW w:w="4544" w:type="dxa"/>
            <w:shd w:val="clear" w:color="auto" w:fill="F2F2F2"/>
          </w:tcPr>
          <w:p w14:paraId="0A5EAE72" w14:textId="2BCEB327"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E–mail:</w:t>
            </w:r>
          </w:p>
          <w:p w14:paraId="6D56EFC0" w14:textId="77777777" w:rsidR="003605C8" w:rsidRPr="00307308" w:rsidRDefault="003605C8" w:rsidP="00410C14">
            <w:pPr>
              <w:spacing w:after="0" w:line="240" w:lineRule="auto"/>
              <w:rPr>
                <w:rFonts w:asciiTheme="minorHAnsi" w:hAnsiTheme="minorHAnsi" w:cstheme="minorHAnsi"/>
                <w:noProof/>
              </w:rPr>
            </w:pPr>
          </w:p>
        </w:tc>
        <w:tc>
          <w:tcPr>
            <w:tcW w:w="5090" w:type="dxa"/>
            <w:vAlign w:val="center"/>
          </w:tcPr>
          <w:p w14:paraId="3B389CA0" w14:textId="77351710" w:rsidR="003605C8" w:rsidRPr="00307308" w:rsidRDefault="003605C8" w:rsidP="00A86C6C">
            <w:pPr>
              <w:spacing w:after="0" w:line="240" w:lineRule="auto"/>
              <w:jc w:val="center"/>
              <w:rPr>
                <w:rFonts w:asciiTheme="minorHAnsi" w:hAnsiTheme="minorHAnsi" w:cstheme="minorHAnsi"/>
              </w:rPr>
            </w:pPr>
          </w:p>
        </w:tc>
      </w:tr>
    </w:tbl>
    <w:p w14:paraId="7C5C92FA" w14:textId="77777777" w:rsidR="003605C8" w:rsidRPr="00307308" w:rsidRDefault="003605C8" w:rsidP="00174107">
      <w:pPr>
        <w:spacing w:after="0" w:line="240" w:lineRule="auto"/>
        <w:rPr>
          <w:rFonts w:asciiTheme="minorHAnsi" w:hAnsiTheme="minorHAnsi" w:cstheme="minorHAnsi"/>
          <w:noProof/>
        </w:rPr>
      </w:pPr>
    </w:p>
    <w:p w14:paraId="067F8D51" w14:textId="1F26DF70" w:rsidR="003605C8" w:rsidRPr="00307308" w:rsidRDefault="003605C8" w:rsidP="00174107">
      <w:pPr>
        <w:numPr>
          <w:ilvl w:val="0"/>
          <w:numId w:val="43"/>
        </w:numPr>
        <w:spacing w:before="360" w:after="240" w:line="240" w:lineRule="auto"/>
        <w:ind w:left="357" w:hanging="357"/>
        <w:contextualSpacing/>
        <w:rPr>
          <w:rFonts w:asciiTheme="minorHAnsi" w:hAnsiTheme="minorHAnsi" w:cstheme="minorHAnsi"/>
          <w:b/>
          <w:noProof/>
          <w:lang w:val="en-US"/>
        </w:rPr>
      </w:pPr>
      <w:r w:rsidRPr="00307308">
        <w:rPr>
          <w:rFonts w:asciiTheme="minorHAnsi" w:hAnsiTheme="minorHAnsi" w:cstheme="minorHAnsi"/>
          <w:b/>
          <w:noProof/>
        </w:rPr>
        <w:t>Tender price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3"/>
        <w:gridCol w:w="5091"/>
      </w:tblGrid>
      <w:tr w:rsidR="004B1893" w:rsidRPr="00307308" w14:paraId="245E8396" w14:textId="77777777" w:rsidTr="00410C14">
        <w:trPr>
          <w:trHeight w:val="567"/>
        </w:trPr>
        <w:tc>
          <w:tcPr>
            <w:tcW w:w="4543" w:type="dxa"/>
            <w:shd w:val="clear" w:color="auto" w:fill="F2F2F2"/>
            <w:vAlign w:val="center"/>
          </w:tcPr>
          <w:p w14:paraId="3E933BDD" w14:textId="74232E13" w:rsidR="003605C8" w:rsidRPr="00307308" w:rsidRDefault="003605C8" w:rsidP="00D403F6">
            <w:pPr>
              <w:spacing w:after="0" w:line="240" w:lineRule="auto"/>
              <w:rPr>
                <w:rFonts w:asciiTheme="minorHAnsi" w:hAnsiTheme="minorHAnsi" w:cstheme="minorHAnsi"/>
                <w:noProof/>
              </w:rPr>
            </w:pPr>
            <w:bookmarkStart w:id="1" w:name="_Hlk527453271"/>
            <w:r w:rsidRPr="00307308">
              <w:rPr>
                <w:rFonts w:asciiTheme="minorHAnsi" w:hAnsiTheme="minorHAnsi" w:cstheme="minorHAnsi"/>
                <w:noProof/>
              </w:rPr>
              <w:t>Tender price in EUR net of VAT:</w:t>
            </w:r>
          </w:p>
        </w:tc>
        <w:tc>
          <w:tcPr>
            <w:tcW w:w="5091" w:type="dxa"/>
            <w:vAlign w:val="center"/>
          </w:tcPr>
          <w:p w14:paraId="316C5751" w14:textId="0B789200" w:rsidR="003605C8" w:rsidRPr="00307308" w:rsidRDefault="003605C8" w:rsidP="003F653D">
            <w:pPr>
              <w:spacing w:after="0" w:line="240" w:lineRule="auto"/>
              <w:jc w:val="center"/>
              <w:rPr>
                <w:rFonts w:asciiTheme="minorHAnsi" w:hAnsiTheme="minorHAnsi" w:cstheme="minorHAnsi"/>
                <w:noProof/>
              </w:rPr>
            </w:pPr>
          </w:p>
        </w:tc>
      </w:tr>
      <w:bookmarkEnd w:id="1"/>
      <w:tr w:rsidR="004B1893" w:rsidRPr="00307308" w14:paraId="14C0DCF8" w14:textId="77777777" w:rsidTr="00410C14">
        <w:trPr>
          <w:trHeight w:val="567"/>
        </w:trPr>
        <w:tc>
          <w:tcPr>
            <w:tcW w:w="4543" w:type="dxa"/>
            <w:shd w:val="clear" w:color="auto" w:fill="F2F2F2"/>
            <w:vAlign w:val="center"/>
          </w:tcPr>
          <w:p w14:paraId="58EADE11" w14:textId="634FC78D"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Amount of VAT*:</w:t>
            </w:r>
          </w:p>
        </w:tc>
        <w:tc>
          <w:tcPr>
            <w:tcW w:w="5091" w:type="dxa"/>
            <w:vAlign w:val="center"/>
          </w:tcPr>
          <w:p w14:paraId="45562471" w14:textId="2B85C50C" w:rsidR="003605C8" w:rsidRPr="00307308" w:rsidRDefault="003605C8" w:rsidP="001C293D">
            <w:pPr>
              <w:spacing w:after="0" w:line="240" w:lineRule="auto"/>
              <w:jc w:val="center"/>
              <w:rPr>
                <w:rFonts w:asciiTheme="minorHAnsi" w:hAnsiTheme="minorHAnsi" w:cstheme="minorHAnsi"/>
                <w:noProof/>
                <w:lang w:val="en-US"/>
              </w:rPr>
            </w:pPr>
          </w:p>
        </w:tc>
      </w:tr>
      <w:tr w:rsidR="004B1893" w:rsidRPr="00307308" w14:paraId="1FC93836" w14:textId="77777777" w:rsidTr="00410C14">
        <w:trPr>
          <w:trHeight w:val="567"/>
        </w:trPr>
        <w:tc>
          <w:tcPr>
            <w:tcW w:w="4543" w:type="dxa"/>
            <w:shd w:val="clear" w:color="auto" w:fill="F2F2F2"/>
            <w:vAlign w:val="center"/>
          </w:tcPr>
          <w:p w14:paraId="34B8B9C8" w14:textId="04AB7230" w:rsidR="003605C8" w:rsidRPr="00307308" w:rsidRDefault="003605C8" w:rsidP="00D403F6">
            <w:pPr>
              <w:spacing w:after="0" w:line="240" w:lineRule="auto"/>
              <w:rPr>
                <w:rFonts w:asciiTheme="minorHAnsi" w:hAnsiTheme="minorHAnsi" w:cstheme="minorHAnsi"/>
                <w:noProof/>
              </w:rPr>
            </w:pPr>
            <w:r w:rsidRPr="00307308">
              <w:rPr>
                <w:rFonts w:asciiTheme="minorHAnsi" w:hAnsiTheme="minorHAnsi" w:cstheme="minorHAnsi"/>
                <w:noProof/>
              </w:rPr>
              <w:t>Tender price in EUR, VAT included*:</w:t>
            </w:r>
          </w:p>
        </w:tc>
        <w:tc>
          <w:tcPr>
            <w:tcW w:w="5091" w:type="dxa"/>
            <w:vAlign w:val="center"/>
          </w:tcPr>
          <w:p w14:paraId="2DBBFC42" w14:textId="45E515EE" w:rsidR="003605C8" w:rsidRPr="00307308" w:rsidRDefault="003605C8" w:rsidP="003F653D">
            <w:pPr>
              <w:spacing w:after="0" w:line="240" w:lineRule="auto"/>
              <w:jc w:val="center"/>
              <w:rPr>
                <w:rFonts w:asciiTheme="minorHAnsi" w:hAnsiTheme="minorHAnsi" w:cstheme="minorHAnsi"/>
                <w:noProof/>
              </w:rPr>
            </w:pPr>
          </w:p>
        </w:tc>
      </w:tr>
    </w:tbl>
    <w:p w14:paraId="057E26FE" w14:textId="4048427A" w:rsidR="003605C8" w:rsidRPr="00307308" w:rsidRDefault="003605C8" w:rsidP="005F2065">
      <w:pPr>
        <w:spacing w:before="360" w:after="240" w:line="240" w:lineRule="auto"/>
        <w:contextualSpacing/>
        <w:rPr>
          <w:rFonts w:asciiTheme="minorHAnsi" w:hAnsiTheme="minorHAnsi" w:cstheme="minorHAnsi"/>
          <w:noProof/>
        </w:rPr>
      </w:pPr>
      <w:bookmarkStart w:id="2" w:name="_Hlk75853728"/>
      <w:bookmarkStart w:id="3" w:name="_Hlk527453584"/>
      <w:r w:rsidRPr="00307308">
        <w:rPr>
          <w:rFonts w:asciiTheme="minorHAnsi" w:hAnsiTheme="minorHAnsi" w:cstheme="minorHAnsi"/>
          <w:bCs/>
          <w:noProof/>
          <w:lang w:val="en-US"/>
        </w:rPr>
        <w:t xml:space="preserve">* </w:t>
      </w:r>
      <w:r w:rsidRPr="00307308">
        <w:rPr>
          <w:rFonts w:asciiTheme="minorHAnsi" w:hAnsiTheme="minorHAnsi" w:cstheme="minorHAnsi"/>
          <w:noProof/>
        </w:rPr>
        <w:t>When stating the price and the amount of VAT, it is necessary to state the currency EUR)</w:t>
      </w:r>
      <w:bookmarkEnd w:id="2"/>
    </w:p>
    <w:p w14:paraId="6EB8A1FD" w14:textId="54EC6FD3" w:rsidR="00AE7C33" w:rsidRPr="008E6DDF" w:rsidRDefault="00AE7C33" w:rsidP="008E6DDF">
      <w:pPr>
        <w:spacing w:before="360" w:after="0" w:line="240" w:lineRule="auto"/>
        <w:rPr>
          <w:rFonts w:asciiTheme="minorHAnsi" w:hAnsiTheme="minorHAnsi" w:cstheme="minorHAnsi"/>
          <w:noProof/>
        </w:rPr>
      </w:pPr>
      <w:bookmarkStart w:id="4" w:name="_Hlk99451429"/>
      <w:bookmarkEnd w:id="3"/>
    </w:p>
    <w:p w14:paraId="18D0B252" w14:textId="38D86AA9" w:rsidR="003605C8" w:rsidRPr="00307308" w:rsidRDefault="003605C8" w:rsidP="00AE7C33">
      <w:pPr>
        <w:numPr>
          <w:ilvl w:val="0"/>
          <w:numId w:val="43"/>
        </w:numPr>
        <w:spacing w:before="360" w:after="240" w:line="240" w:lineRule="auto"/>
        <w:contextualSpacing/>
        <w:rPr>
          <w:rFonts w:asciiTheme="minorHAnsi" w:hAnsiTheme="minorHAnsi" w:cstheme="minorHAnsi"/>
          <w:b/>
          <w:noProof/>
          <w:lang w:val="en-US"/>
        </w:rPr>
      </w:pPr>
      <w:r w:rsidRPr="00307308">
        <w:rPr>
          <w:rFonts w:asciiTheme="minorHAnsi" w:hAnsiTheme="minorHAnsi" w:cstheme="minorHAnsi"/>
          <w:b/>
          <w:noProof/>
        </w:rPr>
        <w:t>Tender validity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5101"/>
      </w:tblGrid>
      <w:tr w:rsidR="004B1893" w:rsidRPr="00307308" w14:paraId="5FD7330E" w14:textId="77777777" w:rsidTr="00410C14">
        <w:trPr>
          <w:trHeight w:val="548"/>
        </w:trPr>
        <w:tc>
          <w:tcPr>
            <w:tcW w:w="4533" w:type="dxa"/>
            <w:shd w:val="clear" w:color="auto" w:fill="F2F2F2"/>
            <w:vAlign w:val="center"/>
          </w:tcPr>
          <w:p w14:paraId="076E9CD3" w14:textId="0E21DFAC"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Tender validity period:</w:t>
            </w:r>
          </w:p>
          <w:p w14:paraId="39830745" w14:textId="77777777" w:rsidR="003605C8" w:rsidRPr="00307308" w:rsidRDefault="003605C8" w:rsidP="00410C14">
            <w:pPr>
              <w:spacing w:after="0" w:line="240" w:lineRule="auto"/>
              <w:rPr>
                <w:rFonts w:asciiTheme="minorHAnsi" w:hAnsiTheme="minorHAnsi" w:cstheme="minorHAnsi"/>
                <w:noProof/>
              </w:rPr>
            </w:pPr>
          </w:p>
          <w:p w14:paraId="72BAB9E1" w14:textId="448E7611"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At least 30 days from the deadline for submission of tenders.</w:t>
            </w:r>
          </w:p>
        </w:tc>
        <w:tc>
          <w:tcPr>
            <w:tcW w:w="5101" w:type="dxa"/>
            <w:vAlign w:val="center"/>
          </w:tcPr>
          <w:p w14:paraId="0079E873" w14:textId="5C7AE376" w:rsidR="003605C8" w:rsidRPr="00307308" w:rsidRDefault="003605C8" w:rsidP="007C7D2E">
            <w:pPr>
              <w:spacing w:after="0" w:line="240" w:lineRule="auto"/>
              <w:jc w:val="center"/>
              <w:rPr>
                <w:rFonts w:asciiTheme="minorHAnsi" w:hAnsiTheme="minorHAnsi" w:cstheme="minorHAnsi"/>
                <w:strike/>
                <w:noProof/>
              </w:rPr>
            </w:pPr>
          </w:p>
        </w:tc>
      </w:tr>
      <w:bookmarkEnd w:id="4"/>
    </w:tbl>
    <w:p w14:paraId="5DCE9187" w14:textId="77777777" w:rsidR="003605C8" w:rsidRPr="00307308" w:rsidRDefault="003605C8" w:rsidP="00174107">
      <w:pPr>
        <w:spacing w:after="0" w:line="240" w:lineRule="auto"/>
        <w:rPr>
          <w:rFonts w:asciiTheme="minorHAnsi" w:hAnsiTheme="minorHAnsi" w:cstheme="minorHAnsi"/>
          <w:noProof/>
        </w:rPr>
      </w:pPr>
    </w:p>
    <w:p w14:paraId="58B1CD7F" w14:textId="285446F0" w:rsidR="003605C8" w:rsidRPr="00307308" w:rsidRDefault="003605C8" w:rsidP="00174107">
      <w:pPr>
        <w:spacing w:after="0" w:line="240" w:lineRule="auto"/>
        <w:rPr>
          <w:rFonts w:asciiTheme="minorHAnsi" w:hAnsiTheme="minorHAnsi" w:cstheme="minorHAnsi"/>
          <w:noProof/>
        </w:rPr>
      </w:pPr>
      <w:r w:rsidRPr="00307308">
        <w:rPr>
          <w:rFonts w:asciiTheme="minorHAnsi" w:hAnsiTheme="minorHAnsi" w:cstheme="minorHAnsi"/>
          <w:noProof/>
        </w:rPr>
        <w:t>By signing this document we hereby confirm that we read and understood the Invitation to tender and all the conditions of this procurement and that we submit tender which technical specifications are described in Annex 5 of Invitation to tender, all in accordance with the provisions of the Invitation to tender.</w:t>
      </w:r>
    </w:p>
    <w:p w14:paraId="382558BB" w14:textId="77777777" w:rsidR="003605C8" w:rsidRPr="00307308" w:rsidRDefault="003605C8" w:rsidP="00174107">
      <w:pPr>
        <w:spacing w:after="0" w:line="240" w:lineRule="auto"/>
        <w:rPr>
          <w:rFonts w:asciiTheme="minorHAnsi" w:hAnsiTheme="minorHAnsi" w:cstheme="minorHAnsi"/>
          <w:noProof/>
        </w:rPr>
      </w:pPr>
    </w:p>
    <w:p w14:paraId="0BC9BE60" w14:textId="77777777" w:rsidR="003605C8" w:rsidRPr="00307308" w:rsidRDefault="003605C8" w:rsidP="00174107">
      <w:pPr>
        <w:spacing w:after="0" w:line="240" w:lineRule="auto"/>
        <w:rPr>
          <w:rFonts w:asciiTheme="minorHAnsi" w:hAnsiTheme="minorHAnsi" w:cstheme="minorHAnsi"/>
          <w:noProof/>
        </w:rPr>
      </w:pPr>
    </w:p>
    <w:p w14:paraId="6F17EC66" w14:textId="40C01F8D" w:rsidR="003605C8" w:rsidRPr="00307308" w:rsidRDefault="003605C8" w:rsidP="00174107">
      <w:pPr>
        <w:spacing w:after="0" w:line="240" w:lineRule="auto"/>
        <w:rPr>
          <w:rFonts w:asciiTheme="minorHAnsi" w:hAnsiTheme="minorHAnsi" w:cstheme="minorHAnsi"/>
          <w:noProof/>
        </w:rPr>
      </w:pPr>
      <w:r w:rsidRPr="00307308">
        <w:rPr>
          <w:rFonts w:asciiTheme="minorHAnsi" w:hAnsiTheme="minorHAnsi" w:cstheme="minorHAnsi"/>
          <w:noProof/>
        </w:rPr>
        <w:t xml:space="preserve">In   </w:t>
      </w:r>
      <w:r w:rsidRPr="00307308">
        <w:rPr>
          <w:rFonts w:asciiTheme="minorHAnsi" w:hAnsiTheme="minorHAnsi" w:cstheme="minorHAnsi"/>
          <w:noProof/>
          <w:u w:val="single"/>
        </w:rPr>
        <w:t xml:space="preserve">                             </w:t>
      </w:r>
      <w:r w:rsidRPr="00307308">
        <w:rPr>
          <w:rFonts w:asciiTheme="minorHAnsi" w:hAnsiTheme="minorHAnsi" w:cstheme="minorHAnsi"/>
          <w:noProof/>
        </w:rPr>
        <w:t xml:space="preserve"> , </w:t>
      </w:r>
      <w:r w:rsidRPr="00307308">
        <w:rPr>
          <w:rFonts w:asciiTheme="minorHAnsi" w:hAnsiTheme="minorHAnsi" w:cstheme="minorHAnsi"/>
          <w:noProof/>
          <w:u w:val="single"/>
        </w:rPr>
        <w:t xml:space="preserve">                 </w:t>
      </w:r>
      <w:r w:rsidRPr="00307308">
        <w:rPr>
          <w:rFonts w:asciiTheme="minorHAnsi" w:hAnsiTheme="minorHAnsi" w:cstheme="minorHAnsi"/>
          <w:noProof/>
        </w:rPr>
        <w:t xml:space="preserve">  </w:t>
      </w:r>
      <w:r w:rsidR="00D948FF">
        <w:rPr>
          <w:rFonts w:asciiTheme="minorHAnsi" w:hAnsiTheme="minorHAnsi" w:cstheme="minorHAnsi"/>
          <w:noProof/>
        </w:rPr>
        <w:t>2023</w:t>
      </w:r>
      <w:r w:rsidRPr="00307308">
        <w:rPr>
          <w:rFonts w:asciiTheme="minorHAnsi" w:hAnsiTheme="minorHAnsi" w:cstheme="minorHAnsi"/>
          <w:noProof/>
        </w:rPr>
        <w:t xml:space="preserve"> . g.</w:t>
      </w:r>
    </w:p>
    <w:p w14:paraId="03D4EDBC" w14:textId="77777777" w:rsidR="003605C8" w:rsidRPr="00307308" w:rsidRDefault="003605C8" w:rsidP="00174107">
      <w:pPr>
        <w:spacing w:after="0" w:line="240" w:lineRule="auto"/>
        <w:rPr>
          <w:rFonts w:asciiTheme="minorHAnsi" w:hAnsiTheme="minorHAnsi" w:cstheme="minorHAnsi"/>
          <w:noProof/>
        </w:rPr>
      </w:pPr>
    </w:p>
    <w:p w14:paraId="1AB0EF56" w14:textId="598E32A9" w:rsidR="003605C8" w:rsidRPr="00307308" w:rsidRDefault="003605C8" w:rsidP="00174107">
      <w:pPr>
        <w:spacing w:after="0" w:line="240" w:lineRule="auto"/>
        <w:jc w:val="right"/>
        <w:rPr>
          <w:rFonts w:asciiTheme="minorHAnsi" w:hAnsiTheme="minorHAnsi" w:cstheme="minorHAnsi"/>
          <w:noProof/>
        </w:rPr>
      </w:pPr>
      <w:r w:rsidRPr="00307308">
        <w:rPr>
          <w:rFonts w:asciiTheme="minorHAnsi" w:hAnsiTheme="minorHAnsi" w:cstheme="minorHAnsi"/>
          <w:noProof/>
        </w:rPr>
        <w:t>ON BEHALF OF THE TENDERER:</w:t>
      </w:r>
    </w:p>
    <w:p w14:paraId="10DA65E6" w14:textId="77777777" w:rsidR="003605C8" w:rsidRPr="00307308" w:rsidRDefault="003605C8" w:rsidP="00174107">
      <w:pPr>
        <w:spacing w:after="0" w:line="240" w:lineRule="auto"/>
        <w:jc w:val="right"/>
        <w:rPr>
          <w:rFonts w:asciiTheme="minorHAnsi" w:eastAsia="Simang" w:hAnsiTheme="minorHAnsi" w:cstheme="minorHAnsi"/>
        </w:rPr>
      </w:pPr>
    </w:p>
    <w:p w14:paraId="2583F01D" w14:textId="4ACFA4E0" w:rsidR="003605C8" w:rsidRPr="00307308" w:rsidRDefault="003605C8" w:rsidP="00174107">
      <w:pPr>
        <w:spacing w:after="0" w:line="240" w:lineRule="auto"/>
        <w:jc w:val="right"/>
        <w:rPr>
          <w:rFonts w:asciiTheme="minorHAnsi" w:eastAsia="Simang" w:hAnsiTheme="minorHAnsi" w:cstheme="minorHAnsi"/>
        </w:rPr>
      </w:pPr>
      <w:r w:rsidRPr="00307308">
        <w:rPr>
          <w:rFonts w:asciiTheme="minorHAnsi" w:eastAsia="Simang" w:hAnsiTheme="minorHAnsi" w:cstheme="minorHAnsi"/>
        </w:rPr>
        <w:t>_____</w:t>
      </w:r>
      <w:r w:rsidR="00F00852" w:rsidRPr="00307308">
        <w:rPr>
          <w:rFonts w:asciiTheme="minorHAnsi" w:eastAsia="Simang" w:hAnsiTheme="minorHAnsi" w:cstheme="minorHAnsi"/>
        </w:rPr>
        <w:t>________________________</w:t>
      </w:r>
      <w:r w:rsidRPr="00307308">
        <w:rPr>
          <w:rFonts w:asciiTheme="minorHAnsi" w:eastAsia="Simang" w:hAnsiTheme="minorHAnsi" w:cstheme="minorHAnsi"/>
        </w:rPr>
        <w:t>___________________</w:t>
      </w:r>
    </w:p>
    <w:p w14:paraId="677D11DA" w14:textId="77777777" w:rsidR="003605C8" w:rsidRPr="00307308" w:rsidRDefault="003605C8" w:rsidP="007861AC">
      <w:pPr>
        <w:spacing w:after="0" w:line="240" w:lineRule="auto"/>
        <w:jc w:val="right"/>
        <w:rPr>
          <w:rFonts w:asciiTheme="minorHAnsi" w:hAnsiTheme="minorHAnsi" w:cstheme="minorHAnsi"/>
          <w:noProof/>
        </w:rPr>
      </w:pPr>
      <w:r w:rsidRPr="00307308">
        <w:rPr>
          <w:rFonts w:asciiTheme="minorHAnsi" w:hAnsiTheme="minorHAnsi" w:cstheme="minorHAnsi"/>
          <w:noProof/>
        </w:rPr>
        <w:t>(Name, surname and signature of the authorised representative)</w:t>
      </w:r>
    </w:p>
    <w:p w14:paraId="4422BE19" w14:textId="77777777" w:rsidR="003605C8" w:rsidRPr="00307308" w:rsidRDefault="003605C8" w:rsidP="00174107">
      <w:pPr>
        <w:spacing w:after="0" w:line="240" w:lineRule="auto"/>
        <w:rPr>
          <w:rFonts w:asciiTheme="minorHAnsi" w:hAnsiTheme="minorHAnsi" w:cstheme="minorHAnsi"/>
          <w:noProof/>
        </w:rPr>
      </w:pPr>
    </w:p>
    <w:p w14:paraId="03E3A020" w14:textId="77777777" w:rsidR="003605C8" w:rsidRPr="00307308" w:rsidRDefault="003605C8" w:rsidP="00174107">
      <w:pPr>
        <w:jc w:val="left"/>
        <w:rPr>
          <w:rFonts w:asciiTheme="minorHAnsi" w:hAnsiTheme="minorHAnsi" w:cstheme="minorHAnsi"/>
          <w:noProof/>
        </w:rPr>
      </w:pPr>
      <w:r w:rsidRPr="00307308">
        <w:rPr>
          <w:rFonts w:asciiTheme="minorHAnsi" w:hAnsiTheme="minorHAnsi" w:cstheme="minorHAnsi"/>
          <w:noProof/>
        </w:rPr>
        <w:br w:type="page"/>
      </w:r>
    </w:p>
    <w:p w14:paraId="4E829356" w14:textId="3F3A55BC" w:rsidR="003605C8" w:rsidRPr="00307308" w:rsidRDefault="003605C8" w:rsidP="00174107">
      <w:pPr>
        <w:shd w:val="clear" w:color="auto" w:fill="D9D9D9"/>
        <w:spacing w:after="0" w:line="240" w:lineRule="auto"/>
        <w:rPr>
          <w:rFonts w:asciiTheme="minorHAnsi" w:hAnsiTheme="minorHAnsi" w:cstheme="minorHAnsi"/>
          <w:b/>
          <w:noProof/>
        </w:rPr>
      </w:pPr>
      <w:r w:rsidRPr="00307308">
        <w:rPr>
          <w:rFonts w:asciiTheme="minorHAnsi" w:hAnsiTheme="minorHAnsi" w:cstheme="minorHAnsi"/>
          <w:b/>
          <w:noProof/>
        </w:rPr>
        <w:lastRenderedPageBreak/>
        <w:t>OPTION 2 – to be submitted in case of Consortium (for every member of Consortium)</w:t>
      </w:r>
    </w:p>
    <w:p w14:paraId="025B2E6D" w14:textId="77777777" w:rsidR="003605C8" w:rsidRPr="00307308" w:rsidRDefault="003605C8" w:rsidP="00174107">
      <w:pPr>
        <w:spacing w:after="0" w:line="240" w:lineRule="auto"/>
        <w:rPr>
          <w:rFonts w:asciiTheme="minorHAnsi" w:hAnsiTheme="minorHAnsi" w:cstheme="minorHAnsi"/>
          <w:noProof/>
        </w:rPr>
      </w:pPr>
    </w:p>
    <w:p w14:paraId="1697AAFF" w14:textId="77777777" w:rsidR="003605C8" w:rsidRPr="00307308" w:rsidRDefault="003605C8" w:rsidP="005A1515">
      <w:pPr>
        <w:spacing w:after="0" w:line="240" w:lineRule="auto"/>
        <w:jc w:val="center"/>
        <w:rPr>
          <w:rFonts w:asciiTheme="minorHAnsi" w:hAnsiTheme="minorHAnsi" w:cstheme="minorHAnsi"/>
          <w:b/>
          <w:noProof/>
        </w:rPr>
      </w:pPr>
      <w:r w:rsidRPr="00307308">
        <w:rPr>
          <w:rFonts w:asciiTheme="minorHAnsi" w:hAnsiTheme="minorHAnsi" w:cstheme="minorHAnsi"/>
          <w:b/>
          <w:noProof/>
        </w:rPr>
        <w:t>ANNEX 1 OF INVITATION TO TENDER</w:t>
      </w:r>
    </w:p>
    <w:p w14:paraId="5387C80F" w14:textId="77777777" w:rsidR="003605C8" w:rsidRPr="00307308" w:rsidRDefault="003605C8" w:rsidP="005A1515">
      <w:pPr>
        <w:spacing w:after="0" w:line="240" w:lineRule="auto"/>
        <w:jc w:val="center"/>
        <w:rPr>
          <w:rFonts w:asciiTheme="minorHAnsi" w:hAnsiTheme="minorHAnsi" w:cstheme="minorHAnsi"/>
          <w:b/>
          <w:noProof/>
        </w:rPr>
      </w:pPr>
      <w:r w:rsidRPr="00307308">
        <w:rPr>
          <w:rFonts w:asciiTheme="minorHAnsi" w:hAnsiTheme="minorHAnsi" w:cstheme="minorHAnsi"/>
          <w:b/>
          <w:noProof/>
        </w:rPr>
        <w:t>BID SHEET</w:t>
      </w:r>
    </w:p>
    <w:p w14:paraId="1B12D5F9" w14:textId="77777777" w:rsidR="003605C8" w:rsidRPr="00307308" w:rsidRDefault="003605C8" w:rsidP="005A1515">
      <w:pPr>
        <w:spacing w:after="0" w:line="240" w:lineRule="auto"/>
        <w:jc w:val="center"/>
        <w:rPr>
          <w:rFonts w:asciiTheme="minorHAnsi" w:hAnsiTheme="minorHAnsi" w:cstheme="minorHAnsi"/>
          <w:b/>
          <w:noProof/>
        </w:rPr>
      </w:pPr>
    </w:p>
    <w:p w14:paraId="762CC740" w14:textId="4AF40E64" w:rsidR="00D948FF" w:rsidRPr="00D948FF" w:rsidRDefault="00D948FF" w:rsidP="00D948FF">
      <w:pPr>
        <w:spacing w:after="0" w:line="240" w:lineRule="auto"/>
        <w:rPr>
          <w:rFonts w:asciiTheme="minorHAnsi" w:hAnsiTheme="minorHAnsi" w:cstheme="minorHAnsi"/>
          <w:b/>
          <w:noProof/>
        </w:rPr>
      </w:pPr>
      <w:r w:rsidRPr="00D948FF">
        <w:rPr>
          <w:rFonts w:asciiTheme="minorHAnsi" w:hAnsiTheme="minorHAnsi" w:cstheme="minorHAnsi"/>
          <w:b/>
          <w:noProof/>
        </w:rPr>
        <w:t>P</w:t>
      </w:r>
      <w:r w:rsidR="00EE7A8E">
        <w:rPr>
          <w:rFonts w:asciiTheme="minorHAnsi" w:hAnsiTheme="minorHAnsi" w:cstheme="minorHAnsi"/>
          <w:b/>
          <w:noProof/>
        </w:rPr>
        <w:t>rocurement number: 2023/584141-2</w:t>
      </w:r>
      <w:bookmarkStart w:id="5" w:name="_GoBack"/>
      <w:bookmarkEnd w:id="5"/>
    </w:p>
    <w:p w14:paraId="5AD14A02" w14:textId="2147D354" w:rsidR="003605C8" w:rsidRPr="00D948FF" w:rsidRDefault="00D948FF" w:rsidP="00D948FF">
      <w:pPr>
        <w:spacing w:after="0" w:line="240" w:lineRule="auto"/>
        <w:rPr>
          <w:rFonts w:asciiTheme="minorHAnsi" w:hAnsiTheme="minorHAnsi" w:cstheme="minorHAnsi"/>
          <w:noProof/>
        </w:rPr>
      </w:pPr>
      <w:r w:rsidRPr="00D948FF">
        <w:rPr>
          <w:rFonts w:asciiTheme="minorHAnsi" w:hAnsiTheme="minorHAnsi" w:cstheme="minorHAnsi"/>
          <w:b/>
          <w:noProof/>
        </w:rPr>
        <w:t xml:space="preserve">Subject of procurement: </w:t>
      </w:r>
      <w:r w:rsidR="00446EEF" w:rsidRPr="00192E26">
        <w:rPr>
          <w:rFonts w:asciiTheme="minorHAnsi" w:hAnsiTheme="minorHAnsi" w:cstheme="minorHAnsi"/>
          <w:noProof/>
        </w:rPr>
        <w:t>D</w:t>
      </w:r>
      <w:r w:rsidR="00446EEF" w:rsidRPr="00D403F6">
        <w:rPr>
          <w:rFonts w:asciiTheme="minorHAnsi" w:hAnsiTheme="minorHAnsi" w:cstheme="minorHAnsi"/>
          <w:noProof/>
        </w:rPr>
        <w:t>evice for measuring the torsional moment of a drive</w:t>
      </w:r>
    </w:p>
    <w:p w14:paraId="0C6C7DAF" w14:textId="77777777" w:rsidR="00D948FF" w:rsidRPr="00307308" w:rsidRDefault="00D948FF" w:rsidP="00D948FF">
      <w:pPr>
        <w:spacing w:after="0" w:line="240" w:lineRule="auto"/>
        <w:rPr>
          <w:rFonts w:asciiTheme="minorHAnsi" w:hAnsiTheme="minorHAnsi" w:cstheme="minorHAnsi"/>
          <w:noProof/>
        </w:rPr>
      </w:pPr>
    </w:p>
    <w:p w14:paraId="2A1113F5" w14:textId="29C6B3F8" w:rsidR="003605C8" w:rsidRPr="00307308" w:rsidRDefault="003605C8" w:rsidP="00CB2796">
      <w:pPr>
        <w:numPr>
          <w:ilvl w:val="0"/>
          <w:numId w:val="44"/>
        </w:numPr>
        <w:spacing w:before="360" w:after="240" w:line="240" w:lineRule="auto"/>
        <w:contextualSpacing/>
        <w:rPr>
          <w:rFonts w:asciiTheme="minorHAnsi" w:hAnsiTheme="minorHAnsi" w:cstheme="minorHAnsi"/>
          <w:b/>
          <w:noProof/>
          <w:lang w:val="en-US"/>
        </w:rPr>
      </w:pPr>
      <w:r w:rsidRPr="00307308">
        <w:rPr>
          <w:rFonts w:asciiTheme="minorHAnsi" w:hAnsiTheme="minorHAnsi" w:cstheme="minorHAnsi"/>
          <w:b/>
          <w:noProof/>
        </w:rPr>
        <w:t>Name and address of the Tenderer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4"/>
        <w:gridCol w:w="5090"/>
      </w:tblGrid>
      <w:tr w:rsidR="004B1893" w:rsidRPr="00307308" w14:paraId="34D16409" w14:textId="77777777" w:rsidTr="00410C14">
        <w:tc>
          <w:tcPr>
            <w:tcW w:w="4544" w:type="dxa"/>
            <w:shd w:val="clear" w:color="auto" w:fill="F2F2F2"/>
          </w:tcPr>
          <w:p w14:paraId="2385331B" w14:textId="752EC981"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Consortium</w:t>
            </w:r>
          </w:p>
        </w:tc>
        <w:tc>
          <w:tcPr>
            <w:tcW w:w="5090" w:type="dxa"/>
          </w:tcPr>
          <w:p w14:paraId="48064D54" w14:textId="0C121EDB"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YES</w:t>
            </w:r>
          </w:p>
        </w:tc>
      </w:tr>
      <w:tr w:rsidR="004B1893" w:rsidRPr="00307308" w14:paraId="0AF333CC" w14:textId="77777777" w:rsidTr="00410C14">
        <w:tc>
          <w:tcPr>
            <w:tcW w:w="4544" w:type="dxa"/>
            <w:shd w:val="clear" w:color="auto" w:fill="F2F2F2"/>
          </w:tcPr>
          <w:p w14:paraId="35661616" w14:textId="77777777" w:rsidR="003605C8" w:rsidRPr="00307308" w:rsidRDefault="003605C8" w:rsidP="00410C14">
            <w:pPr>
              <w:spacing w:after="0" w:line="240" w:lineRule="auto"/>
              <w:rPr>
                <w:rFonts w:asciiTheme="minorHAnsi" w:hAnsiTheme="minorHAnsi" w:cstheme="minorHAnsi"/>
                <w:noProof/>
                <w:u w:val="single"/>
              </w:rPr>
            </w:pPr>
            <w:r w:rsidRPr="00307308">
              <w:rPr>
                <w:rFonts w:asciiTheme="minorHAnsi" w:hAnsiTheme="minorHAnsi" w:cstheme="minorHAnsi"/>
                <w:noProof/>
              </w:rPr>
              <w:t>Member of Consortium 1 (Tenderer):</w:t>
            </w:r>
          </w:p>
        </w:tc>
        <w:tc>
          <w:tcPr>
            <w:tcW w:w="5090" w:type="dxa"/>
          </w:tcPr>
          <w:p w14:paraId="286A23FC"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3DC7F155" w14:textId="77777777" w:rsidTr="00410C14">
        <w:tc>
          <w:tcPr>
            <w:tcW w:w="4544" w:type="dxa"/>
            <w:shd w:val="clear" w:color="auto" w:fill="F2F2F2"/>
          </w:tcPr>
          <w:p w14:paraId="2F16C3E5" w14:textId="4B27F6D3"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Address:</w:t>
            </w:r>
          </w:p>
        </w:tc>
        <w:tc>
          <w:tcPr>
            <w:tcW w:w="5090" w:type="dxa"/>
          </w:tcPr>
          <w:p w14:paraId="1765F72B"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095332BA" w14:textId="77777777" w:rsidTr="00410C14">
        <w:tc>
          <w:tcPr>
            <w:tcW w:w="4544" w:type="dxa"/>
            <w:shd w:val="clear" w:color="auto" w:fill="F2F2F2"/>
          </w:tcPr>
          <w:p w14:paraId="3A821302" w14:textId="6226DF2F"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Identification / Registration number:</w:t>
            </w:r>
          </w:p>
        </w:tc>
        <w:tc>
          <w:tcPr>
            <w:tcW w:w="5090" w:type="dxa"/>
          </w:tcPr>
          <w:p w14:paraId="2B20185B"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080DDE37" w14:textId="77777777" w:rsidTr="00410C14">
        <w:tc>
          <w:tcPr>
            <w:tcW w:w="4544" w:type="dxa"/>
            <w:shd w:val="clear" w:color="auto" w:fill="F2F2F2"/>
          </w:tcPr>
          <w:p w14:paraId="57CDD0FA" w14:textId="390AC5F9"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Name of the bank and</w:t>
            </w:r>
            <w:r w:rsidRPr="00307308">
              <w:rPr>
                <w:rFonts w:asciiTheme="minorHAnsi" w:hAnsiTheme="minorHAnsi" w:cstheme="minorHAnsi"/>
                <w:i/>
                <w:noProof/>
              </w:rPr>
              <w:t xml:space="preserve"> </w:t>
            </w:r>
            <w:r w:rsidRPr="00307308">
              <w:rPr>
                <w:rFonts w:asciiTheme="minorHAnsi" w:hAnsiTheme="minorHAnsi" w:cstheme="minorHAnsi"/>
                <w:noProof/>
              </w:rPr>
              <w:t>IBAN:</w:t>
            </w:r>
          </w:p>
        </w:tc>
        <w:tc>
          <w:tcPr>
            <w:tcW w:w="5090" w:type="dxa"/>
          </w:tcPr>
          <w:p w14:paraId="0DD6E4A2"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134FE782" w14:textId="77777777" w:rsidTr="00410C14">
        <w:tc>
          <w:tcPr>
            <w:tcW w:w="4544" w:type="dxa"/>
            <w:shd w:val="clear" w:color="auto" w:fill="F2F2F2"/>
          </w:tcPr>
          <w:p w14:paraId="40FB41A6" w14:textId="3986B5B4"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The tenderer is in the system of the value added tax (underline):</w:t>
            </w:r>
          </w:p>
        </w:tc>
        <w:tc>
          <w:tcPr>
            <w:tcW w:w="5090" w:type="dxa"/>
          </w:tcPr>
          <w:p w14:paraId="02124E3B" w14:textId="77777777"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DA / YES                      NE / NO</w:t>
            </w:r>
          </w:p>
        </w:tc>
      </w:tr>
      <w:tr w:rsidR="004B1893" w:rsidRPr="00307308" w14:paraId="102BB24B" w14:textId="77777777" w:rsidTr="00410C14">
        <w:tc>
          <w:tcPr>
            <w:tcW w:w="4544" w:type="dxa"/>
            <w:shd w:val="clear" w:color="auto" w:fill="F2F2F2"/>
          </w:tcPr>
          <w:p w14:paraId="7B7110EF" w14:textId="14CA3D7B"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Address for mail delivery:</w:t>
            </w:r>
          </w:p>
        </w:tc>
        <w:tc>
          <w:tcPr>
            <w:tcW w:w="5090" w:type="dxa"/>
          </w:tcPr>
          <w:p w14:paraId="3BA3A632"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3C6EA2F3" w14:textId="77777777" w:rsidTr="00410C14">
        <w:tc>
          <w:tcPr>
            <w:tcW w:w="4544" w:type="dxa"/>
            <w:shd w:val="clear" w:color="auto" w:fill="F2F2F2"/>
          </w:tcPr>
          <w:p w14:paraId="7763B0D3" w14:textId="2C0A90BD"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Contact person of the tenderer:</w:t>
            </w:r>
          </w:p>
        </w:tc>
        <w:tc>
          <w:tcPr>
            <w:tcW w:w="5090" w:type="dxa"/>
          </w:tcPr>
          <w:p w14:paraId="468376BA"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1E1377F4" w14:textId="77777777" w:rsidTr="00410C14">
        <w:tc>
          <w:tcPr>
            <w:tcW w:w="4544" w:type="dxa"/>
            <w:shd w:val="clear" w:color="auto" w:fill="F2F2F2"/>
          </w:tcPr>
          <w:p w14:paraId="7B6E14E6" w14:textId="3A618435"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Phone:</w:t>
            </w:r>
          </w:p>
        </w:tc>
        <w:tc>
          <w:tcPr>
            <w:tcW w:w="5090" w:type="dxa"/>
          </w:tcPr>
          <w:p w14:paraId="4924A67A"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5BE1AC84" w14:textId="77777777" w:rsidTr="00410C14">
        <w:tc>
          <w:tcPr>
            <w:tcW w:w="4544" w:type="dxa"/>
            <w:shd w:val="clear" w:color="auto" w:fill="F2F2F2"/>
          </w:tcPr>
          <w:p w14:paraId="234DBD6B" w14:textId="4D7EF8F8"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E-mail:</w:t>
            </w:r>
          </w:p>
        </w:tc>
        <w:tc>
          <w:tcPr>
            <w:tcW w:w="5090" w:type="dxa"/>
          </w:tcPr>
          <w:p w14:paraId="78687F1E"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62A41639" w14:textId="77777777" w:rsidTr="00410C14">
        <w:tc>
          <w:tcPr>
            <w:tcW w:w="4544" w:type="dxa"/>
            <w:shd w:val="clear" w:color="auto" w:fill="F2F2F2"/>
          </w:tcPr>
          <w:p w14:paraId="7BA41F4A" w14:textId="07BE6D0D"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Part of the Contract to be executed by the member of consortium (the subject, quantity, value and percentage):</w:t>
            </w:r>
          </w:p>
        </w:tc>
        <w:tc>
          <w:tcPr>
            <w:tcW w:w="5090" w:type="dxa"/>
          </w:tcPr>
          <w:p w14:paraId="625143D4" w14:textId="77777777" w:rsidR="003605C8" w:rsidRPr="00307308" w:rsidRDefault="003605C8" w:rsidP="00410C14">
            <w:pPr>
              <w:spacing w:after="0" w:line="240" w:lineRule="auto"/>
              <w:rPr>
                <w:rFonts w:asciiTheme="minorHAnsi" w:hAnsiTheme="minorHAnsi" w:cstheme="minorHAnsi"/>
                <w:noProof/>
              </w:rPr>
            </w:pPr>
          </w:p>
        </w:tc>
      </w:tr>
    </w:tbl>
    <w:p w14:paraId="580D42D6" w14:textId="77777777" w:rsidR="00D30757" w:rsidRPr="00307308" w:rsidRDefault="00D30757" w:rsidP="00174107">
      <w:pPr>
        <w:spacing w:after="0" w:line="240" w:lineRule="auto"/>
        <w:rPr>
          <w:rFonts w:asciiTheme="minorHAnsi" w:hAnsiTheme="minorHAnsi" w:cstheme="minorHAnsi"/>
          <w:noProof/>
        </w:rPr>
      </w:pPr>
    </w:p>
    <w:p w14:paraId="51AF9D53" w14:textId="77777777" w:rsidR="00D30757" w:rsidRPr="00307308" w:rsidRDefault="00D30757" w:rsidP="00174107">
      <w:pPr>
        <w:spacing w:after="0" w:line="240" w:lineRule="auto"/>
        <w:rPr>
          <w:rFonts w:asciiTheme="minorHAnsi" w:hAnsiTheme="minorHAnsi" w:cstheme="minorHAnsi"/>
          <w:noProof/>
        </w:rPr>
      </w:pPr>
    </w:p>
    <w:p w14:paraId="65FCC4C1" w14:textId="5BF4C11A" w:rsidR="00F00852" w:rsidRPr="00307308" w:rsidRDefault="00F00852" w:rsidP="00174107">
      <w:pPr>
        <w:spacing w:after="0" w:line="240" w:lineRule="auto"/>
        <w:rPr>
          <w:rFonts w:asciiTheme="minorHAnsi" w:hAnsiTheme="minorHAnsi" w:cstheme="minorHAnsi"/>
          <w:noProof/>
        </w:rPr>
      </w:pPr>
      <w:r w:rsidRPr="00307308">
        <w:rPr>
          <w:rFonts w:asciiTheme="minorHAnsi" w:hAnsiTheme="minorHAnsi" w:cstheme="minorHAnsi"/>
          <w:noProof/>
        </w:rPr>
        <w:t xml:space="preserve">In  </w:t>
      </w:r>
      <w:r w:rsidR="006808EF" w:rsidRPr="00307308">
        <w:rPr>
          <w:rFonts w:asciiTheme="minorHAnsi" w:hAnsiTheme="minorHAnsi" w:cstheme="minorHAnsi"/>
          <w:noProof/>
        </w:rPr>
        <w:t>____________________</w:t>
      </w:r>
      <w:r w:rsidRPr="00307308">
        <w:rPr>
          <w:rFonts w:asciiTheme="minorHAnsi" w:hAnsiTheme="minorHAnsi" w:cstheme="minorHAnsi"/>
          <w:noProof/>
        </w:rPr>
        <w:t xml:space="preserve"> , </w:t>
      </w:r>
      <w:r w:rsidR="006808EF" w:rsidRPr="00307308">
        <w:rPr>
          <w:rFonts w:asciiTheme="minorHAnsi" w:hAnsiTheme="minorHAnsi" w:cstheme="minorHAnsi"/>
          <w:noProof/>
        </w:rPr>
        <w:t>__________</w:t>
      </w:r>
      <w:r w:rsidRPr="00307308">
        <w:rPr>
          <w:rFonts w:asciiTheme="minorHAnsi" w:hAnsiTheme="minorHAnsi" w:cstheme="minorHAnsi"/>
          <w:noProof/>
        </w:rPr>
        <w:t>20</w:t>
      </w:r>
      <w:r w:rsidR="00D30757" w:rsidRPr="00307308">
        <w:rPr>
          <w:rFonts w:asciiTheme="minorHAnsi" w:hAnsiTheme="minorHAnsi" w:cstheme="minorHAnsi"/>
          <w:noProof/>
        </w:rPr>
        <w:t>2</w:t>
      </w:r>
      <w:r w:rsidR="00D948FF">
        <w:rPr>
          <w:rFonts w:asciiTheme="minorHAnsi" w:hAnsiTheme="minorHAnsi" w:cstheme="minorHAnsi"/>
          <w:noProof/>
        </w:rPr>
        <w:t>3</w:t>
      </w:r>
      <w:r w:rsidRPr="00307308">
        <w:rPr>
          <w:rFonts w:asciiTheme="minorHAnsi" w:hAnsiTheme="minorHAnsi" w:cstheme="minorHAnsi"/>
          <w:noProof/>
        </w:rPr>
        <w:t>. g.</w:t>
      </w:r>
    </w:p>
    <w:p w14:paraId="7CB9305C" w14:textId="77777777" w:rsidR="00D30757" w:rsidRPr="00307308" w:rsidRDefault="00D30757" w:rsidP="00174107">
      <w:pPr>
        <w:spacing w:after="0" w:line="240" w:lineRule="auto"/>
        <w:rPr>
          <w:rFonts w:asciiTheme="minorHAnsi" w:hAnsiTheme="minorHAnsi" w:cstheme="minorHAnsi"/>
          <w:noProof/>
        </w:rPr>
      </w:pPr>
    </w:p>
    <w:p w14:paraId="214AF597" w14:textId="6B24C57D" w:rsidR="003605C8" w:rsidRPr="00307308" w:rsidRDefault="00F00852" w:rsidP="00D30757">
      <w:pPr>
        <w:spacing w:after="0" w:line="240" w:lineRule="auto"/>
        <w:jc w:val="right"/>
        <w:rPr>
          <w:rFonts w:asciiTheme="minorHAnsi" w:hAnsiTheme="minorHAnsi" w:cstheme="minorHAnsi"/>
          <w:noProof/>
        </w:rPr>
      </w:pPr>
      <w:r w:rsidRPr="00307308">
        <w:rPr>
          <w:rFonts w:asciiTheme="minorHAnsi" w:hAnsiTheme="minorHAnsi" w:cstheme="minorHAnsi"/>
          <w:noProof/>
        </w:rPr>
        <w:t>ON BEHALF OF THE MEMBER OF THE CONSORTIUM 1:</w:t>
      </w:r>
    </w:p>
    <w:p w14:paraId="25557530" w14:textId="716FF69B" w:rsidR="00F00852" w:rsidRPr="00307308" w:rsidRDefault="00F00852" w:rsidP="00174107">
      <w:pPr>
        <w:spacing w:after="0" w:line="240" w:lineRule="auto"/>
        <w:rPr>
          <w:rFonts w:asciiTheme="minorHAnsi" w:hAnsiTheme="minorHAnsi" w:cstheme="minorHAnsi"/>
          <w:noProof/>
        </w:rPr>
      </w:pPr>
    </w:p>
    <w:p w14:paraId="3B7965E7" w14:textId="77777777" w:rsidR="00F00852" w:rsidRPr="00307308" w:rsidRDefault="00F00852" w:rsidP="00F00852">
      <w:pPr>
        <w:spacing w:after="0" w:line="240" w:lineRule="auto"/>
        <w:jc w:val="right"/>
        <w:rPr>
          <w:rFonts w:asciiTheme="minorHAnsi" w:hAnsiTheme="minorHAnsi" w:cstheme="minorHAnsi"/>
          <w:noProof/>
        </w:rPr>
      </w:pPr>
      <w:r w:rsidRPr="00307308">
        <w:rPr>
          <w:rFonts w:asciiTheme="minorHAnsi" w:hAnsiTheme="minorHAnsi" w:cstheme="minorHAnsi"/>
          <w:noProof/>
          <w:u w:val="single"/>
        </w:rPr>
        <w:t xml:space="preserve">                                                                                       </w:t>
      </w:r>
      <w:r w:rsidRPr="00307308">
        <w:rPr>
          <w:rFonts w:asciiTheme="minorHAnsi" w:hAnsiTheme="minorHAnsi" w:cstheme="minorHAnsi"/>
          <w:noProof/>
        </w:rPr>
        <w:t>.</w:t>
      </w:r>
    </w:p>
    <w:p w14:paraId="318C47D3" w14:textId="6781459C" w:rsidR="00F00852" w:rsidRPr="00307308" w:rsidRDefault="00F00852" w:rsidP="00F00852">
      <w:pPr>
        <w:spacing w:after="0" w:line="240" w:lineRule="auto"/>
        <w:jc w:val="right"/>
        <w:rPr>
          <w:rFonts w:asciiTheme="minorHAnsi" w:hAnsiTheme="minorHAnsi" w:cstheme="minorHAnsi"/>
          <w:strike/>
          <w:noProof/>
        </w:rPr>
      </w:pPr>
      <w:r w:rsidRPr="00307308">
        <w:rPr>
          <w:rFonts w:asciiTheme="minorHAnsi" w:hAnsiTheme="minorHAnsi" w:cstheme="minorHAnsi"/>
          <w:noProof/>
        </w:rPr>
        <w:t>(Name, surname and signature of the authorised representative)</w:t>
      </w:r>
    </w:p>
    <w:p w14:paraId="6F54918A" w14:textId="77777777" w:rsidR="00F00852" w:rsidRPr="00307308" w:rsidRDefault="00F00852" w:rsidP="00174107">
      <w:pPr>
        <w:spacing w:after="0" w:line="240" w:lineRule="auto"/>
        <w:rPr>
          <w:rFonts w:asciiTheme="minorHAnsi" w:hAnsiTheme="minorHAnsi" w:cstheme="minorHAnsi"/>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4"/>
        <w:gridCol w:w="5090"/>
      </w:tblGrid>
      <w:tr w:rsidR="004B1893" w:rsidRPr="00307308" w14:paraId="77633D5B" w14:textId="77777777" w:rsidTr="00410C14">
        <w:tc>
          <w:tcPr>
            <w:tcW w:w="4544" w:type="dxa"/>
            <w:shd w:val="clear" w:color="auto" w:fill="F2F2F2"/>
          </w:tcPr>
          <w:p w14:paraId="53BC7879" w14:textId="65586C2D" w:rsidR="003605C8" w:rsidRPr="00307308" w:rsidRDefault="003605C8" w:rsidP="00410C14">
            <w:pPr>
              <w:spacing w:after="0" w:line="240" w:lineRule="auto"/>
              <w:rPr>
                <w:rFonts w:asciiTheme="minorHAnsi" w:hAnsiTheme="minorHAnsi" w:cstheme="minorHAnsi"/>
                <w:noProof/>
              </w:rPr>
            </w:pPr>
          </w:p>
          <w:p w14:paraId="006692E7" w14:textId="77777777"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Member of Consortium 2:</w:t>
            </w:r>
          </w:p>
        </w:tc>
        <w:tc>
          <w:tcPr>
            <w:tcW w:w="5090" w:type="dxa"/>
          </w:tcPr>
          <w:p w14:paraId="7A1E4C54"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0FD22AC2" w14:textId="77777777" w:rsidTr="00410C14">
        <w:tc>
          <w:tcPr>
            <w:tcW w:w="4544" w:type="dxa"/>
            <w:shd w:val="clear" w:color="auto" w:fill="F2F2F2"/>
          </w:tcPr>
          <w:p w14:paraId="3535CA9D" w14:textId="0C3AF9E1"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Address:</w:t>
            </w:r>
          </w:p>
        </w:tc>
        <w:tc>
          <w:tcPr>
            <w:tcW w:w="5090" w:type="dxa"/>
          </w:tcPr>
          <w:p w14:paraId="6BAABAEE"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488C5A76" w14:textId="77777777" w:rsidTr="00410C14">
        <w:tc>
          <w:tcPr>
            <w:tcW w:w="4544" w:type="dxa"/>
            <w:shd w:val="clear" w:color="auto" w:fill="F2F2F2"/>
          </w:tcPr>
          <w:p w14:paraId="0CBF1658" w14:textId="4D90E60F"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Identification / Registration number:</w:t>
            </w:r>
          </w:p>
        </w:tc>
        <w:tc>
          <w:tcPr>
            <w:tcW w:w="5090" w:type="dxa"/>
          </w:tcPr>
          <w:p w14:paraId="19C8D47C"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1C97AFEF" w14:textId="77777777" w:rsidTr="00410C14">
        <w:tc>
          <w:tcPr>
            <w:tcW w:w="4544" w:type="dxa"/>
            <w:shd w:val="clear" w:color="auto" w:fill="F2F2F2"/>
          </w:tcPr>
          <w:p w14:paraId="4B772A4C" w14:textId="4AD6A591"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Name of the bank and IBAN:</w:t>
            </w:r>
          </w:p>
        </w:tc>
        <w:tc>
          <w:tcPr>
            <w:tcW w:w="5090" w:type="dxa"/>
          </w:tcPr>
          <w:p w14:paraId="359E7FC0"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5B738919" w14:textId="77777777" w:rsidTr="00410C14">
        <w:tc>
          <w:tcPr>
            <w:tcW w:w="4544" w:type="dxa"/>
            <w:shd w:val="clear" w:color="auto" w:fill="F2F2F2"/>
          </w:tcPr>
          <w:p w14:paraId="32D1D1A9" w14:textId="77777777"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The tenderer is in the system of the value added tax (underline):</w:t>
            </w:r>
          </w:p>
        </w:tc>
        <w:tc>
          <w:tcPr>
            <w:tcW w:w="5090" w:type="dxa"/>
          </w:tcPr>
          <w:p w14:paraId="3664FE10" w14:textId="6BC2047D"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YES                       NO</w:t>
            </w:r>
          </w:p>
        </w:tc>
      </w:tr>
      <w:tr w:rsidR="004B1893" w:rsidRPr="00307308" w14:paraId="7434B943" w14:textId="77777777" w:rsidTr="00410C14">
        <w:tc>
          <w:tcPr>
            <w:tcW w:w="4544" w:type="dxa"/>
            <w:shd w:val="clear" w:color="auto" w:fill="F2F2F2"/>
          </w:tcPr>
          <w:p w14:paraId="7A5F6363" w14:textId="0D331B63"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Address for mail delivery:</w:t>
            </w:r>
          </w:p>
        </w:tc>
        <w:tc>
          <w:tcPr>
            <w:tcW w:w="5090" w:type="dxa"/>
          </w:tcPr>
          <w:p w14:paraId="3874CEF7"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1B825C9B" w14:textId="77777777" w:rsidTr="00410C14">
        <w:tc>
          <w:tcPr>
            <w:tcW w:w="4544" w:type="dxa"/>
            <w:shd w:val="clear" w:color="auto" w:fill="F2F2F2"/>
          </w:tcPr>
          <w:p w14:paraId="25B42FE2" w14:textId="23A54AC8"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Contact person of the tenderer:</w:t>
            </w:r>
          </w:p>
        </w:tc>
        <w:tc>
          <w:tcPr>
            <w:tcW w:w="5090" w:type="dxa"/>
          </w:tcPr>
          <w:p w14:paraId="0C9DC45A"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1123EBFC" w14:textId="77777777" w:rsidTr="00410C14">
        <w:tc>
          <w:tcPr>
            <w:tcW w:w="4544" w:type="dxa"/>
            <w:shd w:val="clear" w:color="auto" w:fill="F2F2F2"/>
          </w:tcPr>
          <w:p w14:paraId="73276AB7" w14:textId="4C4D290D"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Phone:</w:t>
            </w:r>
          </w:p>
        </w:tc>
        <w:tc>
          <w:tcPr>
            <w:tcW w:w="5090" w:type="dxa"/>
          </w:tcPr>
          <w:p w14:paraId="4A35E877"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1D6FB225" w14:textId="77777777" w:rsidTr="00410C14">
        <w:tc>
          <w:tcPr>
            <w:tcW w:w="4544" w:type="dxa"/>
            <w:shd w:val="clear" w:color="auto" w:fill="F2F2F2"/>
          </w:tcPr>
          <w:p w14:paraId="5D5CBFC8" w14:textId="460287CD"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E-mail:</w:t>
            </w:r>
          </w:p>
        </w:tc>
        <w:tc>
          <w:tcPr>
            <w:tcW w:w="5090" w:type="dxa"/>
          </w:tcPr>
          <w:p w14:paraId="4A363A84"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1994721B" w14:textId="77777777" w:rsidTr="00410C14">
        <w:tc>
          <w:tcPr>
            <w:tcW w:w="4544" w:type="dxa"/>
            <w:shd w:val="clear" w:color="auto" w:fill="F2F2F2"/>
          </w:tcPr>
          <w:p w14:paraId="61120743" w14:textId="6A20A5B4"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Part of the Contract to be executed by the member of consortium (the subject, quantity, value and percentage):</w:t>
            </w:r>
          </w:p>
        </w:tc>
        <w:tc>
          <w:tcPr>
            <w:tcW w:w="5090" w:type="dxa"/>
          </w:tcPr>
          <w:p w14:paraId="0BAD7CAB" w14:textId="77777777" w:rsidR="003605C8" w:rsidRPr="00307308" w:rsidRDefault="003605C8" w:rsidP="00410C14">
            <w:pPr>
              <w:spacing w:after="0" w:line="240" w:lineRule="auto"/>
              <w:rPr>
                <w:rFonts w:asciiTheme="minorHAnsi" w:hAnsiTheme="minorHAnsi" w:cstheme="minorHAnsi"/>
                <w:noProof/>
              </w:rPr>
            </w:pPr>
          </w:p>
        </w:tc>
      </w:tr>
    </w:tbl>
    <w:p w14:paraId="2BFEBC00" w14:textId="77777777" w:rsidR="003605C8" w:rsidRPr="00307308" w:rsidRDefault="003605C8" w:rsidP="00174107">
      <w:pPr>
        <w:spacing w:after="0" w:line="240" w:lineRule="auto"/>
        <w:rPr>
          <w:rFonts w:asciiTheme="minorHAnsi" w:hAnsiTheme="minorHAnsi" w:cstheme="minorHAnsi"/>
          <w:noProof/>
        </w:rPr>
      </w:pPr>
    </w:p>
    <w:p w14:paraId="667F03AB" w14:textId="50B133E2" w:rsidR="003605C8" w:rsidRPr="00307308" w:rsidRDefault="003605C8" w:rsidP="00174107">
      <w:pPr>
        <w:spacing w:after="0" w:line="240" w:lineRule="auto"/>
        <w:rPr>
          <w:rFonts w:asciiTheme="minorHAnsi" w:hAnsiTheme="minorHAnsi" w:cstheme="minorHAnsi"/>
          <w:noProof/>
        </w:rPr>
      </w:pPr>
      <w:r w:rsidRPr="00307308">
        <w:rPr>
          <w:rFonts w:asciiTheme="minorHAnsi" w:hAnsiTheme="minorHAnsi" w:cstheme="minorHAnsi"/>
          <w:noProof/>
        </w:rPr>
        <w:t xml:space="preserve">In   </w:t>
      </w:r>
      <w:r w:rsidRPr="00307308">
        <w:rPr>
          <w:rFonts w:asciiTheme="minorHAnsi" w:hAnsiTheme="minorHAnsi" w:cstheme="minorHAnsi"/>
          <w:noProof/>
          <w:u w:val="single"/>
        </w:rPr>
        <w:t xml:space="preserve">                             </w:t>
      </w:r>
      <w:r w:rsidRPr="00307308">
        <w:rPr>
          <w:rFonts w:asciiTheme="minorHAnsi" w:hAnsiTheme="minorHAnsi" w:cstheme="minorHAnsi"/>
          <w:noProof/>
        </w:rPr>
        <w:t xml:space="preserve"> , </w:t>
      </w:r>
      <w:r w:rsidRPr="00307308">
        <w:rPr>
          <w:rFonts w:asciiTheme="minorHAnsi" w:hAnsiTheme="minorHAnsi" w:cstheme="minorHAnsi"/>
          <w:noProof/>
          <w:u w:val="single"/>
        </w:rPr>
        <w:t xml:space="preserve">                 </w:t>
      </w:r>
      <w:r w:rsidRPr="00307308">
        <w:rPr>
          <w:rFonts w:asciiTheme="minorHAnsi" w:hAnsiTheme="minorHAnsi" w:cstheme="minorHAnsi"/>
          <w:noProof/>
        </w:rPr>
        <w:t xml:space="preserve">  20</w:t>
      </w:r>
      <w:r w:rsidR="00D30757" w:rsidRPr="00307308">
        <w:rPr>
          <w:rFonts w:asciiTheme="minorHAnsi" w:hAnsiTheme="minorHAnsi" w:cstheme="minorHAnsi"/>
          <w:noProof/>
        </w:rPr>
        <w:t>2</w:t>
      </w:r>
      <w:r w:rsidR="00D948FF">
        <w:rPr>
          <w:rFonts w:asciiTheme="minorHAnsi" w:hAnsiTheme="minorHAnsi" w:cstheme="minorHAnsi"/>
          <w:noProof/>
        </w:rPr>
        <w:t>3</w:t>
      </w:r>
      <w:r w:rsidRPr="00307308">
        <w:rPr>
          <w:rFonts w:asciiTheme="minorHAnsi" w:hAnsiTheme="minorHAnsi" w:cstheme="minorHAnsi"/>
          <w:noProof/>
        </w:rPr>
        <w:t xml:space="preserve"> . g.</w:t>
      </w:r>
    </w:p>
    <w:p w14:paraId="31BCB5C0" w14:textId="77777777" w:rsidR="003605C8" w:rsidRPr="00307308" w:rsidRDefault="003605C8" w:rsidP="00174107">
      <w:pPr>
        <w:spacing w:after="0" w:line="240" w:lineRule="auto"/>
        <w:rPr>
          <w:rFonts w:asciiTheme="minorHAnsi" w:hAnsiTheme="minorHAnsi" w:cstheme="minorHAnsi"/>
          <w:noProof/>
        </w:rPr>
      </w:pPr>
    </w:p>
    <w:p w14:paraId="2F955F8B" w14:textId="637E386A" w:rsidR="003605C8" w:rsidRPr="00307308" w:rsidRDefault="003605C8" w:rsidP="00D30757">
      <w:pPr>
        <w:spacing w:after="0" w:line="240" w:lineRule="auto"/>
        <w:jc w:val="right"/>
        <w:rPr>
          <w:rFonts w:asciiTheme="minorHAnsi" w:hAnsiTheme="minorHAnsi" w:cstheme="minorHAnsi"/>
          <w:noProof/>
        </w:rPr>
      </w:pPr>
      <w:bookmarkStart w:id="6" w:name="_Hlk89940970"/>
      <w:r w:rsidRPr="00307308">
        <w:rPr>
          <w:rFonts w:asciiTheme="minorHAnsi" w:hAnsiTheme="minorHAnsi" w:cstheme="minorHAnsi"/>
          <w:noProof/>
        </w:rPr>
        <w:t>ON BEHALF OF THE MEMBER OF THE CONSORTIUM 2:</w:t>
      </w:r>
    </w:p>
    <w:bookmarkEnd w:id="6"/>
    <w:p w14:paraId="107F1457" w14:textId="77777777" w:rsidR="003605C8" w:rsidRPr="00307308" w:rsidRDefault="003605C8" w:rsidP="00174107">
      <w:pPr>
        <w:spacing w:after="0" w:line="240" w:lineRule="auto"/>
        <w:jc w:val="right"/>
        <w:rPr>
          <w:rFonts w:asciiTheme="minorHAnsi" w:hAnsiTheme="minorHAnsi" w:cstheme="minorHAnsi"/>
          <w:noProof/>
        </w:rPr>
      </w:pPr>
    </w:p>
    <w:p w14:paraId="763C13F6" w14:textId="77777777" w:rsidR="003605C8" w:rsidRPr="00307308" w:rsidRDefault="003605C8" w:rsidP="00174107">
      <w:pPr>
        <w:spacing w:after="0" w:line="240" w:lineRule="auto"/>
        <w:jc w:val="right"/>
        <w:rPr>
          <w:rFonts w:asciiTheme="minorHAnsi" w:hAnsiTheme="minorHAnsi" w:cstheme="minorHAnsi"/>
          <w:noProof/>
        </w:rPr>
      </w:pPr>
      <w:bookmarkStart w:id="7" w:name="_Hlk89941014"/>
      <w:r w:rsidRPr="00307308">
        <w:rPr>
          <w:rFonts w:asciiTheme="minorHAnsi" w:hAnsiTheme="minorHAnsi" w:cstheme="minorHAnsi"/>
          <w:noProof/>
          <w:u w:val="single"/>
        </w:rPr>
        <w:t xml:space="preserve">                                                                                       </w:t>
      </w:r>
      <w:r w:rsidRPr="00307308">
        <w:rPr>
          <w:rFonts w:asciiTheme="minorHAnsi" w:hAnsiTheme="minorHAnsi" w:cstheme="minorHAnsi"/>
          <w:noProof/>
        </w:rPr>
        <w:t>.</w:t>
      </w:r>
    </w:p>
    <w:p w14:paraId="3CB923F6" w14:textId="7C473337" w:rsidR="003605C8" w:rsidRPr="00307308" w:rsidRDefault="003605C8" w:rsidP="00382B98">
      <w:pPr>
        <w:spacing w:after="0" w:line="240" w:lineRule="auto"/>
        <w:jc w:val="right"/>
        <w:rPr>
          <w:rFonts w:asciiTheme="minorHAnsi" w:hAnsiTheme="minorHAnsi" w:cstheme="minorHAnsi"/>
          <w:strike/>
          <w:noProof/>
        </w:rPr>
      </w:pPr>
      <w:r w:rsidRPr="00307308">
        <w:rPr>
          <w:rFonts w:asciiTheme="minorHAnsi" w:hAnsiTheme="minorHAnsi" w:cstheme="minorHAnsi"/>
          <w:noProof/>
        </w:rPr>
        <w:t>(Name, surname and signature of the authorised representative)</w:t>
      </w:r>
    </w:p>
    <w:bookmarkEnd w:id="7"/>
    <w:p w14:paraId="25A55BED" w14:textId="77777777" w:rsidR="003605C8" w:rsidRPr="00307308" w:rsidRDefault="003605C8" w:rsidP="00174107">
      <w:pPr>
        <w:spacing w:after="0" w:line="240" w:lineRule="auto"/>
        <w:rPr>
          <w:rFonts w:asciiTheme="minorHAnsi" w:hAnsiTheme="minorHAnsi" w:cstheme="minorHAnsi"/>
          <w:noProof/>
        </w:rPr>
      </w:pPr>
    </w:p>
    <w:p w14:paraId="2E83482B" w14:textId="77777777" w:rsidR="003605C8" w:rsidRPr="00307308" w:rsidRDefault="003605C8" w:rsidP="00174107">
      <w:pPr>
        <w:spacing w:after="0" w:line="240" w:lineRule="auto"/>
        <w:rPr>
          <w:rFonts w:asciiTheme="minorHAnsi" w:hAnsiTheme="minorHAnsi" w:cstheme="minorHAnsi"/>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244"/>
      </w:tblGrid>
      <w:tr w:rsidR="004B1893" w:rsidRPr="00307308" w14:paraId="704A95AD" w14:textId="77777777" w:rsidTr="00410C14">
        <w:tc>
          <w:tcPr>
            <w:tcW w:w="4390" w:type="dxa"/>
            <w:shd w:val="clear" w:color="auto" w:fill="F2F2F2"/>
          </w:tcPr>
          <w:p w14:paraId="738D54EE" w14:textId="77777777"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Member of Consortium 3:</w:t>
            </w:r>
          </w:p>
        </w:tc>
        <w:tc>
          <w:tcPr>
            <w:tcW w:w="5244" w:type="dxa"/>
          </w:tcPr>
          <w:p w14:paraId="100022FA"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56CF9FF1" w14:textId="77777777" w:rsidTr="00410C14">
        <w:tc>
          <w:tcPr>
            <w:tcW w:w="4390" w:type="dxa"/>
            <w:shd w:val="clear" w:color="auto" w:fill="F2F2F2"/>
          </w:tcPr>
          <w:p w14:paraId="785D0B46" w14:textId="2A745AF0"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Address:</w:t>
            </w:r>
          </w:p>
        </w:tc>
        <w:tc>
          <w:tcPr>
            <w:tcW w:w="5244" w:type="dxa"/>
          </w:tcPr>
          <w:p w14:paraId="24867F55"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156FD685" w14:textId="77777777" w:rsidTr="00410C14">
        <w:tc>
          <w:tcPr>
            <w:tcW w:w="4390" w:type="dxa"/>
            <w:shd w:val="clear" w:color="auto" w:fill="F2F2F2"/>
          </w:tcPr>
          <w:p w14:paraId="7637C600" w14:textId="4CD179BC"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Identification / Registration number:</w:t>
            </w:r>
          </w:p>
        </w:tc>
        <w:tc>
          <w:tcPr>
            <w:tcW w:w="5244" w:type="dxa"/>
          </w:tcPr>
          <w:p w14:paraId="54B3EBF4"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2903C65C" w14:textId="77777777" w:rsidTr="00410C14">
        <w:tc>
          <w:tcPr>
            <w:tcW w:w="4390" w:type="dxa"/>
            <w:shd w:val="clear" w:color="auto" w:fill="F2F2F2"/>
          </w:tcPr>
          <w:p w14:paraId="7E856ED9" w14:textId="1B380541"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Name of the bank and</w:t>
            </w:r>
            <w:r w:rsidRPr="00307308">
              <w:rPr>
                <w:rFonts w:asciiTheme="minorHAnsi" w:hAnsiTheme="minorHAnsi" w:cstheme="minorHAnsi"/>
                <w:i/>
                <w:noProof/>
              </w:rPr>
              <w:t xml:space="preserve"> </w:t>
            </w:r>
            <w:r w:rsidRPr="00307308">
              <w:rPr>
                <w:rFonts w:asciiTheme="minorHAnsi" w:hAnsiTheme="minorHAnsi" w:cstheme="minorHAnsi"/>
                <w:noProof/>
              </w:rPr>
              <w:t>IBAN:</w:t>
            </w:r>
          </w:p>
        </w:tc>
        <w:tc>
          <w:tcPr>
            <w:tcW w:w="5244" w:type="dxa"/>
          </w:tcPr>
          <w:p w14:paraId="5FFA866C"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1711097D" w14:textId="77777777" w:rsidTr="00410C14">
        <w:tc>
          <w:tcPr>
            <w:tcW w:w="4390" w:type="dxa"/>
            <w:shd w:val="clear" w:color="auto" w:fill="F2F2F2"/>
          </w:tcPr>
          <w:p w14:paraId="1E31B37D" w14:textId="4F2E4DED"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The tenderer is in the system of the value added tax (underline):</w:t>
            </w:r>
          </w:p>
        </w:tc>
        <w:tc>
          <w:tcPr>
            <w:tcW w:w="5244" w:type="dxa"/>
          </w:tcPr>
          <w:p w14:paraId="73BF9055" w14:textId="1838959D"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YES                       NO</w:t>
            </w:r>
          </w:p>
        </w:tc>
      </w:tr>
      <w:tr w:rsidR="004B1893" w:rsidRPr="00307308" w14:paraId="3001452B" w14:textId="77777777" w:rsidTr="00410C14">
        <w:tc>
          <w:tcPr>
            <w:tcW w:w="4390" w:type="dxa"/>
            <w:shd w:val="clear" w:color="auto" w:fill="F2F2F2"/>
          </w:tcPr>
          <w:p w14:paraId="03A5B696" w14:textId="1F79F188"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Address for mail delivery:</w:t>
            </w:r>
          </w:p>
        </w:tc>
        <w:tc>
          <w:tcPr>
            <w:tcW w:w="5244" w:type="dxa"/>
          </w:tcPr>
          <w:p w14:paraId="075A587C"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03899ACB" w14:textId="77777777" w:rsidTr="00410C14">
        <w:tc>
          <w:tcPr>
            <w:tcW w:w="4390" w:type="dxa"/>
            <w:shd w:val="clear" w:color="auto" w:fill="F2F2F2"/>
          </w:tcPr>
          <w:p w14:paraId="3BC75E55" w14:textId="48DB0CBB"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Contact person of the tenderer:</w:t>
            </w:r>
          </w:p>
        </w:tc>
        <w:tc>
          <w:tcPr>
            <w:tcW w:w="5244" w:type="dxa"/>
          </w:tcPr>
          <w:p w14:paraId="6A7AC94E"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7D03BEE8" w14:textId="77777777" w:rsidTr="00410C14">
        <w:tc>
          <w:tcPr>
            <w:tcW w:w="4390" w:type="dxa"/>
            <w:shd w:val="clear" w:color="auto" w:fill="F2F2F2"/>
          </w:tcPr>
          <w:p w14:paraId="51040EF9" w14:textId="5E5290B0"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Phone:</w:t>
            </w:r>
          </w:p>
        </w:tc>
        <w:tc>
          <w:tcPr>
            <w:tcW w:w="5244" w:type="dxa"/>
          </w:tcPr>
          <w:p w14:paraId="23BF4D43"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66517213" w14:textId="77777777" w:rsidTr="00410C14">
        <w:tc>
          <w:tcPr>
            <w:tcW w:w="4390" w:type="dxa"/>
            <w:shd w:val="clear" w:color="auto" w:fill="F2F2F2"/>
          </w:tcPr>
          <w:p w14:paraId="31F255F6" w14:textId="0DAFBD2C"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E-mail:</w:t>
            </w:r>
          </w:p>
        </w:tc>
        <w:tc>
          <w:tcPr>
            <w:tcW w:w="5244" w:type="dxa"/>
          </w:tcPr>
          <w:p w14:paraId="38D88ACB"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250F4DEB" w14:textId="77777777" w:rsidTr="00410C14">
        <w:tc>
          <w:tcPr>
            <w:tcW w:w="4390" w:type="dxa"/>
            <w:shd w:val="clear" w:color="auto" w:fill="F2F2F2"/>
          </w:tcPr>
          <w:p w14:paraId="5D92250F" w14:textId="29F8F4FC"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Part of the Contract to be executed by the member of consortium (the subject, quantity, value and percentage):</w:t>
            </w:r>
          </w:p>
        </w:tc>
        <w:tc>
          <w:tcPr>
            <w:tcW w:w="5244" w:type="dxa"/>
          </w:tcPr>
          <w:p w14:paraId="4AA48857" w14:textId="77777777" w:rsidR="003605C8" w:rsidRPr="00307308" w:rsidRDefault="003605C8" w:rsidP="00410C14">
            <w:pPr>
              <w:spacing w:after="0" w:line="240" w:lineRule="auto"/>
              <w:rPr>
                <w:rFonts w:asciiTheme="minorHAnsi" w:hAnsiTheme="minorHAnsi" w:cstheme="minorHAnsi"/>
                <w:noProof/>
              </w:rPr>
            </w:pPr>
          </w:p>
        </w:tc>
      </w:tr>
    </w:tbl>
    <w:p w14:paraId="572D01D1" w14:textId="77777777" w:rsidR="003605C8" w:rsidRPr="00307308" w:rsidRDefault="003605C8" w:rsidP="00174107">
      <w:pPr>
        <w:spacing w:after="0" w:line="240" w:lineRule="auto"/>
        <w:rPr>
          <w:rFonts w:asciiTheme="minorHAnsi" w:hAnsiTheme="minorHAnsi" w:cstheme="minorHAnsi"/>
          <w:noProof/>
        </w:rPr>
      </w:pPr>
    </w:p>
    <w:p w14:paraId="74AB99C5" w14:textId="77777777" w:rsidR="003605C8" w:rsidRPr="00307308" w:rsidRDefault="003605C8" w:rsidP="00174107">
      <w:pPr>
        <w:spacing w:after="0" w:line="240" w:lineRule="auto"/>
        <w:rPr>
          <w:rFonts w:asciiTheme="minorHAnsi" w:hAnsiTheme="minorHAnsi" w:cstheme="minorHAnsi"/>
          <w:noProof/>
        </w:rPr>
      </w:pPr>
    </w:p>
    <w:p w14:paraId="76371B84" w14:textId="77777777" w:rsidR="003605C8" w:rsidRPr="00307308" w:rsidRDefault="003605C8" w:rsidP="00174107">
      <w:pPr>
        <w:spacing w:after="0" w:line="240" w:lineRule="auto"/>
        <w:rPr>
          <w:rFonts w:asciiTheme="minorHAnsi" w:hAnsiTheme="minorHAnsi" w:cstheme="minorHAnsi"/>
          <w:noProof/>
        </w:rPr>
      </w:pPr>
    </w:p>
    <w:p w14:paraId="3B278805" w14:textId="2377C81B" w:rsidR="003605C8" w:rsidRPr="00307308" w:rsidRDefault="003605C8" w:rsidP="00174107">
      <w:pPr>
        <w:spacing w:after="0" w:line="240" w:lineRule="auto"/>
        <w:rPr>
          <w:rFonts w:asciiTheme="minorHAnsi" w:hAnsiTheme="minorHAnsi" w:cstheme="minorHAnsi"/>
          <w:noProof/>
        </w:rPr>
      </w:pPr>
      <w:r w:rsidRPr="00307308">
        <w:rPr>
          <w:rFonts w:asciiTheme="minorHAnsi" w:hAnsiTheme="minorHAnsi" w:cstheme="minorHAnsi"/>
          <w:noProof/>
        </w:rPr>
        <w:t xml:space="preserve">In   </w:t>
      </w:r>
      <w:r w:rsidRPr="00307308">
        <w:rPr>
          <w:rFonts w:asciiTheme="minorHAnsi" w:hAnsiTheme="minorHAnsi" w:cstheme="minorHAnsi"/>
          <w:noProof/>
          <w:u w:val="single"/>
        </w:rPr>
        <w:t xml:space="preserve">                             </w:t>
      </w:r>
      <w:r w:rsidRPr="00307308">
        <w:rPr>
          <w:rFonts w:asciiTheme="minorHAnsi" w:hAnsiTheme="minorHAnsi" w:cstheme="minorHAnsi"/>
          <w:noProof/>
        </w:rPr>
        <w:t xml:space="preserve"> , </w:t>
      </w:r>
      <w:r w:rsidRPr="00307308">
        <w:rPr>
          <w:rFonts w:asciiTheme="minorHAnsi" w:hAnsiTheme="minorHAnsi" w:cstheme="minorHAnsi"/>
          <w:noProof/>
          <w:u w:val="single"/>
        </w:rPr>
        <w:t xml:space="preserve">                 </w:t>
      </w:r>
      <w:r w:rsidRPr="00307308">
        <w:rPr>
          <w:rFonts w:asciiTheme="minorHAnsi" w:hAnsiTheme="minorHAnsi" w:cstheme="minorHAnsi"/>
          <w:noProof/>
        </w:rPr>
        <w:t xml:space="preserve">  20</w:t>
      </w:r>
      <w:r w:rsidR="00D30757" w:rsidRPr="00307308">
        <w:rPr>
          <w:rFonts w:asciiTheme="minorHAnsi" w:hAnsiTheme="minorHAnsi" w:cstheme="minorHAnsi"/>
          <w:noProof/>
        </w:rPr>
        <w:t>2</w:t>
      </w:r>
      <w:r w:rsidR="00D948FF">
        <w:rPr>
          <w:rFonts w:asciiTheme="minorHAnsi" w:hAnsiTheme="minorHAnsi" w:cstheme="minorHAnsi"/>
          <w:noProof/>
        </w:rPr>
        <w:t>3</w:t>
      </w:r>
      <w:r w:rsidRPr="00307308">
        <w:rPr>
          <w:rFonts w:asciiTheme="minorHAnsi" w:hAnsiTheme="minorHAnsi" w:cstheme="minorHAnsi"/>
          <w:noProof/>
        </w:rPr>
        <w:t xml:space="preserve"> . g.</w:t>
      </w:r>
    </w:p>
    <w:p w14:paraId="769A0566" w14:textId="77777777" w:rsidR="003605C8" w:rsidRPr="00307308" w:rsidRDefault="003605C8" w:rsidP="00382B98">
      <w:pPr>
        <w:spacing w:after="0" w:line="240" w:lineRule="auto"/>
        <w:rPr>
          <w:rFonts w:asciiTheme="minorHAnsi" w:hAnsiTheme="minorHAnsi" w:cstheme="minorHAnsi"/>
          <w:noProof/>
        </w:rPr>
      </w:pPr>
    </w:p>
    <w:p w14:paraId="0DCE153D" w14:textId="3A56A704" w:rsidR="003605C8" w:rsidRPr="00307308" w:rsidRDefault="003605C8" w:rsidP="00D30757">
      <w:pPr>
        <w:spacing w:after="0" w:line="240" w:lineRule="auto"/>
        <w:jc w:val="right"/>
        <w:rPr>
          <w:rFonts w:asciiTheme="minorHAnsi" w:hAnsiTheme="minorHAnsi" w:cstheme="minorHAnsi"/>
          <w:noProof/>
        </w:rPr>
      </w:pPr>
      <w:r w:rsidRPr="00307308">
        <w:rPr>
          <w:rFonts w:asciiTheme="minorHAnsi" w:hAnsiTheme="minorHAnsi" w:cstheme="minorHAnsi"/>
          <w:noProof/>
        </w:rPr>
        <w:t>ON BEHALF OF THE MEMBER OF THE CONSORTIUM 3:</w:t>
      </w:r>
    </w:p>
    <w:p w14:paraId="36119050" w14:textId="77777777" w:rsidR="003605C8" w:rsidRPr="00307308" w:rsidRDefault="003605C8" w:rsidP="00174107">
      <w:pPr>
        <w:spacing w:after="0" w:line="240" w:lineRule="auto"/>
        <w:jc w:val="right"/>
        <w:rPr>
          <w:rFonts w:asciiTheme="minorHAnsi" w:hAnsiTheme="minorHAnsi" w:cstheme="minorHAnsi"/>
          <w:noProof/>
        </w:rPr>
      </w:pPr>
    </w:p>
    <w:p w14:paraId="5ADA2E05" w14:textId="77777777" w:rsidR="003605C8" w:rsidRPr="00307308" w:rsidRDefault="003605C8" w:rsidP="00174107">
      <w:pPr>
        <w:spacing w:after="0" w:line="240" w:lineRule="auto"/>
        <w:jc w:val="right"/>
        <w:rPr>
          <w:rFonts w:asciiTheme="minorHAnsi" w:hAnsiTheme="minorHAnsi" w:cstheme="minorHAnsi"/>
          <w:noProof/>
        </w:rPr>
      </w:pPr>
      <w:r w:rsidRPr="00307308">
        <w:rPr>
          <w:rFonts w:asciiTheme="minorHAnsi" w:hAnsiTheme="minorHAnsi" w:cstheme="minorHAnsi"/>
          <w:noProof/>
          <w:u w:val="single"/>
        </w:rPr>
        <w:t xml:space="preserve">                                                                                       </w:t>
      </w:r>
      <w:r w:rsidRPr="00307308">
        <w:rPr>
          <w:rFonts w:asciiTheme="minorHAnsi" w:hAnsiTheme="minorHAnsi" w:cstheme="minorHAnsi"/>
          <w:noProof/>
        </w:rPr>
        <w:t>.</w:t>
      </w:r>
    </w:p>
    <w:p w14:paraId="2F4FEEDC" w14:textId="77777777" w:rsidR="003605C8" w:rsidRPr="00307308" w:rsidRDefault="003605C8" w:rsidP="00174107">
      <w:pPr>
        <w:spacing w:after="0" w:line="240" w:lineRule="auto"/>
        <w:jc w:val="right"/>
        <w:rPr>
          <w:rFonts w:asciiTheme="minorHAnsi" w:hAnsiTheme="minorHAnsi" w:cstheme="minorHAnsi"/>
          <w:noProof/>
        </w:rPr>
      </w:pPr>
      <w:r w:rsidRPr="00307308">
        <w:rPr>
          <w:rFonts w:asciiTheme="minorHAnsi" w:hAnsiTheme="minorHAnsi" w:cstheme="minorHAnsi"/>
          <w:noProof/>
        </w:rPr>
        <w:t>(Name, surname and signature of the authorised representative)</w:t>
      </w:r>
    </w:p>
    <w:p w14:paraId="288B3960" w14:textId="77777777" w:rsidR="003605C8" w:rsidRPr="00307308" w:rsidRDefault="003605C8" w:rsidP="00174107">
      <w:pPr>
        <w:spacing w:after="0" w:line="240" w:lineRule="auto"/>
        <w:rPr>
          <w:rFonts w:asciiTheme="minorHAnsi" w:hAnsiTheme="minorHAnsi" w:cstheme="minorHAnsi"/>
          <w:noProof/>
        </w:rPr>
      </w:pPr>
    </w:p>
    <w:p w14:paraId="0024EE59" w14:textId="7B1180BD" w:rsidR="003605C8" w:rsidRPr="00307308" w:rsidRDefault="003605C8" w:rsidP="00174107">
      <w:pPr>
        <w:spacing w:after="0" w:line="240" w:lineRule="auto"/>
        <w:rPr>
          <w:rFonts w:asciiTheme="minorHAnsi" w:hAnsiTheme="minorHAnsi" w:cstheme="minorHAnsi"/>
          <w:noProof/>
        </w:rPr>
      </w:pPr>
    </w:p>
    <w:p w14:paraId="23D870F9" w14:textId="4BE344B4" w:rsidR="003605C8" w:rsidRPr="00307308" w:rsidRDefault="003605C8" w:rsidP="00174107">
      <w:pPr>
        <w:numPr>
          <w:ilvl w:val="0"/>
          <w:numId w:val="44"/>
        </w:numPr>
        <w:spacing w:before="360" w:after="240" w:line="240" w:lineRule="auto"/>
        <w:ind w:left="357" w:hanging="357"/>
        <w:contextualSpacing/>
        <w:rPr>
          <w:rFonts w:asciiTheme="minorHAnsi" w:hAnsiTheme="minorHAnsi" w:cstheme="minorHAnsi"/>
          <w:b/>
          <w:noProof/>
          <w:lang w:val="en-US"/>
        </w:rPr>
      </w:pPr>
      <w:r w:rsidRPr="00307308">
        <w:rPr>
          <w:rFonts w:asciiTheme="minorHAnsi" w:hAnsiTheme="minorHAnsi" w:cstheme="minorHAnsi"/>
          <w:b/>
          <w:noProof/>
        </w:rPr>
        <w:t>Tender price</w:t>
      </w:r>
    </w:p>
    <w:p w14:paraId="4172D37B" w14:textId="77777777" w:rsidR="003605C8" w:rsidRPr="00307308" w:rsidRDefault="003605C8" w:rsidP="00461203">
      <w:pPr>
        <w:spacing w:after="0" w:line="240" w:lineRule="auto"/>
        <w:rPr>
          <w:rFonts w:asciiTheme="minorHAnsi" w:hAnsiTheme="minorHAnsi" w:cstheme="minorHAnsi"/>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3"/>
        <w:gridCol w:w="5091"/>
      </w:tblGrid>
      <w:tr w:rsidR="004B1893" w:rsidRPr="00307308" w14:paraId="5D49C7CA" w14:textId="77777777" w:rsidTr="00410C14">
        <w:trPr>
          <w:trHeight w:val="567"/>
        </w:trPr>
        <w:tc>
          <w:tcPr>
            <w:tcW w:w="4543" w:type="dxa"/>
            <w:shd w:val="clear" w:color="auto" w:fill="F2F2F2"/>
            <w:vAlign w:val="center"/>
          </w:tcPr>
          <w:p w14:paraId="6D27E16F" w14:textId="4544810F" w:rsidR="003605C8" w:rsidRPr="00307308" w:rsidRDefault="003605C8" w:rsidP="00D948FF">
            <w:pPr>
              <w:spacing w:after="0" w:line="240" w:lineRule="auto"/>
              <w:rPr>
                <w:rFonts w:asciiTheme="minorHAnsi" w:hAnsiTheme="minorHAnsi" w:cstheme="minorHAnsi"/>
                <w:noProof/>
              </w:rPr>
            </w:pPr>
            <w:r w:rsidRPr="00307308">
              <w:rPr>
                <w:rFonts w:asciiTheme="minorHAnsi" w:hAnsiTheme="minorHAnsi" w:cstheme="minorHAnsi"/>
                <w:noProof/>
              </w:rPr>
              <w:t>Tender price in EUR net of VAT*:</w:t>
            </w:r>
          </w:p>
        </w:tc>
        <w:tc>
          <w:tcPr>
            <w:tcW w:w="5091" w:type="dxa"/>
          </w:tcPr>
          <w:p w14:paraId="2E0051AB"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6DCE9A20" w14:textId="77777777" w:rsidTr="00410C14">
        <w:trPr>
          <w:trHeight w:val="567"/>
        </w:trPr>
        <w:tc>
          <w:tcPr>
            <w:tcW w:w="4543" w:type="dxa"/>
            <w:shd w:val="clear" w:color="auto" w:fill="F2F2F2"/>
            <w:vAlign w:val="center"/>
          </w:tcPr>
          <w:p w14:paraId="728272D6" w14:textId="7E669E60"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Amount of VAT*:</w:t>
            </w:r>
          </w:p>
        </w:tc>
        <w:tc>
          <w:tcPr>
            <w:tcW w:w="5091" w:type="dxa"/>
          </w:tcPr>
          <w:p w14:paraId="117C6F82"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3D6DE0F2" w14:textId="77777777" w:rsidTr="00410C14">
        <w:trPr>
          <w:trHeight w:val="567"/>
        </w:trPr>
        <w:tc>
          <w:tcPr>
            <w:tcW w:w="4543" w:type="dxa"/>
            <w:shd w:val="clear" w:color="auto" w:fill="F2F2F2"/>
            <w:vAlign w:val="center"/>
          </w:tcPr>
          <w:p w14:paraId="39B11F8F" w14:textId="701800B3" w:rsidR="003605C8" w:rsidRPr="00307308" w:rsidRDefault="003605C8" w:rsidP="00D948FF">
            <w:pPr>
              <w:spacing w:after="0" w:line="240" w:lineRule="auto"/>
              <w:rPr>
                <w:rFonts w:asciiTheme="minorHAnsi" w:hAnsiTheme="minorHAnsi" w:cstheme="minorHAnsi"/>
                <w:noProof/>
              </w:rPr>
            </w:pPr>
            <w:r w:rsidRPr="00307308">
              <w:rPr>
                <w:rFonts w:asciiTheme="minorHAnsi" w:hAnsiTheme="minorHAnsi" w:cstheme="minorHAnsi"/>
                <w:noProof/>
              </w:rPr>
              <w:t>Tender price in EUR, VAT included*:</w:t>
            </w:r>
          </w:p>
        </w:tc>
        <w:tc>
          <w:tcPr>
            <w:tcW w:w="5091" w:type="dxa"/>
          </w:tcPr>
          <w:p w14:paraId="5B148637" w14:textId="77777777" w:rsidR="003605C8" w:rsidRPr="00307308" w:rsidRDefault="003605C8" w:rsidP="00410C14">
            <w:pPr>
              <w:spacing w:after="0" w:line="240" w:lineRule="auto"/>
              <w:rPr>
                <w:rFonts w:asciiTheme="minorHAnsi" w:hAnsiTheme="minorHAnsi" w:cstheme="minorHAnsi"/>
                <w:noProof/>
              </w:rPr>
            </w:pPr>
          </w:p>
        </w:tc>
      </w:tr>
    </w:tbl>
    <w:p w14:paraId="5AE8E523" w14:textId="5D9D6DD0" w:rsidR="00AE7C33" w:rsidRDefault="003605C8" w:rsidP="00C56CD7">
      <w:pPr>
        <w:spacing w:before="360" w:after="240" w:line="240" w:lineRule="auto"/>
        <w:contextualSpacing/>
        <w:rPr>
          <w:rFonts w:asciiTheme="minorHAnsi" w:hAnsiTheme="minorHAnsi" w:cstheme="minorHAnsi"/>
          <w:noProof/>
        </w:rPr>
      </w:pPr>
      <w:r w:rsidRPr="00307308">
        <w:rPr>
          <w:rFonts w:asciiTheme="minorHAnsi" w:hAnsiTheme="minorHAnsi" w:cstheme="minorHAnsi"/>
          <w:bCs/>
          <w:noProof/>
          <w:lang w:val="en-US"/>
        </w:rPr>
        <w:t xml:space="preserve">* </w:t>
      </w:r>
      <w:r w:rsidRPr="00307308">
        <w:rPr>
          <w:rFonts w:asciiTheme="minorHAnsi" w:hAnsiTheme="minorHAnsi" w:cstheme="minorHAnsi"/>
          <w:noProof/>
        </w:rPr>
        <w:t xml:space="preserve">stating the price and the amount of VAT, it is necessary to state the currency </w:t>
      </w:r>
      <w:r w:rsidR="00D948FF">
        <w:rPr>
          <w:rFonts w:asciiTheme="minorHAnsi" w:hAnsiTheme="minorHAnsi" w:cstheme="minorHAnsi"/>
          <w:noProof/>
        </w:rPr>
        <w:t>EUR.</w:t>
      </w:r>
    </w:p>
    <w:p w14:paraId="4CDE3A61" w14:textId="77777777" w:rsidR="00C56CD7" w:rsidRPr="00C56CD7" w:rsidRDefault="00C56CD7" w:rsidP="00C56CD7">
      <w:pPr>
        <w:spacing w:before="360" w:after="240" w:line="240" w:lineRule="auto"/>
        <w:contextualSpacing/>
        <w:rPr>
          <w:rFonts w:asciiTheme="minorHAnsi" w:hAnsiTheme="minorHAnsi" w:cstheme="minorHAnsi"/>
          <w:b/>
          <w:noProof/>
          <w:lang w:val="en-US"/>
        </w:rPr>
      </w:pPr>
    </w:p>
    <w:p w14:paraId="33AB68CD" w14:textId="77777777" w:rsidR="00AE7C33" w:rsidRPr="00307308" w:rsidRDefault="00AE7C33" w:rsidP="00AE7C33">
      <w:pPr>
        <w:numPr>
          <w:ilvl w:val="0"/>
          <w:numId w:val="44"/>
        </w:numPr>
        <w:spacing w:before="360" w:after="240" w:line="240" w:lineRule="auto"/>
        <w:contextualSpacing/>
        <w:rPr>
          <w:rFonts w:asciiTheme="minorHAnsi" w:hAnsiTheme="minorHAnsi" w:cstheme="minorHAnsi"/>
          <w:b/>
          <w:noProof/>
          <w:lang w:val="en-US"/>
        </w:rPr>
      </w:pPr>
      <w:r w:rsidRPr="00307308">
        <w:rPr>
          <w:rFonts w:asciiTheme="minorHAnsi" w:hAnsiTheme="minorHAnsi" w:cstheme="minorHAnsi"/>
          <w:b/>
          <w:noProof/>
        </w:rPr>
        <w:t>Tender validity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5101"/>
      </w:tblGrid>
      <w:tr w:rsidR="00AE7C33" w:rsidRPr="00307308" w14:paraId="780A5173" w14:textId="77777777" w:rsidTr="00AC0612">
        <w:trPr>
          <w:trHeight w:val="548"/>
        </w:trPr>
        <w:tc>
          <w:tcPr>
            <w:tcW w:w="4533" w:type="dxa"/>
            <w:shd w:val="clear" w:color="auto" w:fill="F2F2F2"/>
            <w:vAlign w:val="center"/>
          </w:tcPr>
          <w:p w14:paraId="51E04854" w14:textId="77777777" w:rsidR="00AE7C33" w:rsidRPr="00307308" w:rsidRDefault="00AE7C33" w:rsidP="00AC0612">
            <w:pPr>
              <w:spacing w:after="0" w:line="240" w:lineRule="auto"/>
              <w:rPr>
                <w:rFonts w:asciiTheme="minorHAnsi" w:hAnsiTheme="minorHAnsi" w:cstheme="minorHAnsi"/>
                <w:noProof/>
              </w:rPr>
            </w:pPr>
            <w:r w:rsidRPr="00307308">
              <w:rPr>
                <w:rFonts w:asciiTheme="minorHAnsi" w:hAnsiTheme="minorHAnsi" w:cstheme="minorHAnsi"/>
                <w:noProof/>
              </w:rPr>
              <w:t>Tender validity period:</w:t>
            </w:r>
          </w:p>
          <w:p w14:paraId="24439FC6" w14:textId="77777777" w:rsidR="00AE7C33" w:rsidRPr="00307308" w:rsidRDefault="00AE7C33" w:rsidP="00AC0612">
            <w:pPr>
              <w:spacing w:after="0" w:line="240" w:lineRule="auto"/>
              <w:rPr>
                <w:rFonts w:asciiTheme="minorHAnsi" w:hAnsiTheme="minorHAnsi" w:cstheme="minorHAnsi"/>
                <w:noProof/>
              </w:rPr>
            </w:pPr>
          </w:p>
          <w:p w14:paraId="51553FED" w14:textId="77777777" w:rsidR="00AE7C33" w:rsidRPr="00307308" w:rsidRDefault="00AE7C33" w:rsidP="00AC0612">
            <w:pPr>
              <w:spacing w:after="0" w:line="240" w:lineRule="auto"/>
              <w:rPr>
                <w:rFonts w:asciiTheme="minorHAnsi" w:hAnsiTheme="minorHAnsi" w:cstheme="minorHAnsi"/>
                <w:noProof/>
              </w:rPr>
            </w:pPr>
            <w:r w:rsidRPr="00307308">
              <w:rPr>
                <w:rFonts w:asciiTheme="minorHAnsi" w:hAnsiTheme="minorHAnsi" w:cstheme="minorHAnsi"/>
                <w:noProof/>
              </w:rPr>
              <w:t>At least 30 days from the deadline for submission of tenders.</w:t>
            </w:r>
          </w:p>
        </w:tc>
        <w:tc>
          <w:tcPr>
            <w:tcW w:w="5101" w:type="dxa"/>
            <w:vAlign w:val="center"/>
          </w:tcPr>
          <w:p w14:paraId="4E824E80" w14:textId="77777777" w:rsidR="00AE7C33" w:rsidRPr="00307308" w:rsidRDefault="00AE7C33" w:rsidP="00AC0612">
            <w:pPr>
              <w:spacing w:after="0" w:line="240" w:lineRule="auto"/>
              <w:jc w:val="center"/>
              <w:rPr>
                <w:rFonts w:asciiTheme="minorHAnsi" w:hAnsiTheme="minorHAnsi" w:cstheme="minorHAnsi"/>
                <w:strike/>
                <w:noProof/>
              </w:rPr>
            </w:pPr>
          </w:p>
        </w:tc>
      </w:tr>
    </w:tbl>
    <w:p w14:paraId="5F8D07F6" w14:textId="77777777" w:rsidR="003605C8" w:rsidRPr="00307308" w:rsidRDefault="003605C8" w:rsidP="00174107">
      <w:pPr>
        <w:spacing w:after="0" w:line="240" w:lineRule="auto"/>
        <w:rPr>
          <w:rFonts w:asciiTheme="minorHAnsi" w:hAnsiTheme="minorHAnsi" w:cstheme="minorHAnsi"/>
          <w:noProof/>
        </w:rPr>
      </w:pPr>
    </w:p>
    <w:p w14:paraId="4077444E" w14:textId="6451727B" w:rsidR="003605C8" w:rsidRPr="00307308" w:rsidRDefault="003605C8" w:rsidP="00174107">
      <w:pPr>
        <w:spacing w:after="0" w:line="240" w:lineRule="auto"/>
        <w:rPr>
          <w:rFonts w:asciiTheme="minorHAnsi" w:hAnsiTheme="minorHAnsi" w:cstheme="minorHAnsi"/>
          <w:noProof/>
        </w:rPr>
      </w:pPr>
      <w:r w:rsidRPr="00307308">
        <w:rPr>
          <w:rFonts w:asciiTheme="minorHAnsi" w:hAnsiTheme="minorHAnsi" w:cstheme="minorHAnsi"/>
          <w:noProof/>
        </w:rPr>
        <w:t>By signing this document we hereby confirm that we read and understood the Invitation to tender and all the conditions of this procurement and that we submit tender which technical specifications are described in Annex 5 of Invitation to tender, all in accordance with the provisions of the Invitation to tender.</w:t>
      </w:r>
    </w:p>
    <w:p w14:paraId="3A84394E" w14:textId="77777777" w:rsidR="003605C8" w:rsidRPr="00307308" w:rsidRDefault="003605C8" w:rsidP="00174107">
      <w:pPr>
        <w:spacing w:after="0" w:line="240" w:lineRule="auto"/>
        <w:rPr>
          <w:rFonts w:asciiTheme="minorHAnsi" w:hAnsiTheme="minorHAnsi" w:cstheme="minorHAnsi"/>
          <w:noProof/>
        </w:rPr>
      </w:pPr>
    </w:p>
    <w:p w14:paraId="500C3D4C" w14:textId="22B4DADC" w:rsidR="003605C8" w:rsidRPr="00307308" w:rsidRDefault="003605C8" w:rsidP="00174107">
      <w:pPr>
        <w:spacing w:after="0" w:line="240" w:lineRule="auto"/>
        <w:rPr>
          <w:rFonts w:asciiTheme="minorHAnsi" w:hAnsiTheme="minorHAnsi" w:cstheme="minorHAnsi"/>
          <w:noProof/>
        </w:rPr>
      </w:pPr>
      <w:r w:rsidRPr="00307308">
        <w:rPr>
          <w:rFonts w:asciiTheme="minorHAnsi" w:hAnsiTheme="minorHAnsi" w:cstheme="minorHAnsi"/>
          <w:noProof/>
        </w:rPr>
        <w:t xml:space="preserve">In  </w:t>
      </w:r>
      <w:r w:rsidRPr="00307308">
        <w:rPr>
          <w:rFonts w:asciiTheme="minorHAnsi" w:hAnsiTheme="minorHAnsi" w:cstheme="minorHAnsi"/>
          <w:noProof/>
          <w:u w:val="single"/>
        </w:rPr>
        <w:t xml:space="preserve">                             </w:t>
      </w:r>
      <w:r w:rsidRPr="00307308">
        <w:rPr>
          <w:rFonts w:asciiTheme="minorHAnsi" w:hAnsiTheme="minorHAnsi" w:cstheme="minorHAnsi"/>
          <w:noProof/>
        </w:rPr>
        <w:t xml:space="preserve"> , </w:t>
      </w:r>
      <w:r w:rsidRPr="00307308">
        <w:rPr>
          <w:rFonts w:asciiTheme="minorHAnsi" w:hAnsiTheme="minorHAnsi" w:cstheme="minorHAnsi"/>
          <w:noProof/>
          <w:u w:val="single"/>
        </w:rPr>
        <w:t xml:space="preserve">                 </w:t>
      </w:r>
      <w:r w:rsidRPr="00307308">
        <w:rPr>
          <w:rFonts w:asciiTheme="minorHAnsi" w:hAnsiTheme="minorHAnsi" w:cstheme="minorHAnsi"/>
          <w:noProof/>
        </w:rPr>
        <w:t xml:space="preserve">  2</w:t>
      </w:r>
      <w:r w:rsidR="00D30757" w:rsidRPr="00307308">
        <w:rPr>
          <w:rFonts w:asciiTheme="minorHAnsi" w:hAnsiTheme="minorHAnsi" w:cstheme="minorHAnsi"/>
          <w:noProof/>
        </w:rPr>
        <w:t>02</w:t>
      </w:r>
      <w:r w:rsidR="00D948FF">
        <w:rPr>
          <w:rFonts w:asciiTheme="minorHAnsi" w:hAnsiTheme="minorHAnsi" w:cstheme="minorHAnsi"/>
          <w:noProof/>
        </w:rPr>
        <w:t>3</w:t>
      </w:r>
      <w:r w:rsidRPr="00307308">
        <w:rPr>
          <w:rFonts w:asciiTheme="minorHAnsi" w:hAnsiTheme="minorHAnsi" w:cstheme="minorHAnsi"/>
          <w:noProof/>
        </w:rPr>
        <w:t>. g.</w:t>
      </w:r>
    </w:p>
    <w:p w14:paraId="00987D75" w14:textId="77777777" w:rsidR="003605C8" w:rsidRPr="00307308" w:rsidRDefault="003605C8" w:rsidP="00174107">
      <w:pPr>
        <w:spacing w:after="0" w:line="240" w:lineRule="auto"/>
        <w:rPr>
          <w:rFonts w:asciiTheme="minorHAnsi" w:hAnsiTheme="minorHAnsi" w:cstheme="minorHAnsi"/>
          <w:noProof/>
        </w:rPr>
      </w:pPr>
    </w:p>
    <w:p w14:paraId="751193BE" w14:textId="65B63CBA" w:rsidR="003605C8" w:rsidRPr="00307308" w:rsidRDefault="003605C8" w:rsidP="00174107">
      <w:pPr>
        <w:spacing w:after="0" w:line="240" w:lineRule="auto"/>
        <w:jc w:val="right"/>
        <w:rPr>
          <w:rFonts w:asciiTheme="minorHAnsi" w:hAnsiTheme="minorHAnsi" w:cstheme="minorHAnsi"/>
          <w:noProof/>
        </w:rPr>
      </w:pPr>
      <w:r w:rsidRPr="00307308">
        <w:rPr>
          <w:rFonts w:asciiTheme="minorHAnsi" w:hAnsiTheme="minorHAnsi" w:cstheme="minorHAnsi"/>
          <w:noProof/>
        </w:rPr>
        <w:t>ON BEHALF OF THE TENDERER:</w:t>
      </w:r>
    </w:p>
    <w:p w14:paraId="3E5DE09A" w14:textId="77777777" w:rsidR="003605C8" w:rsidRPr="00307308" w:rsidRDefault="003605C8" w:rsidP="00174107">
      <w:pPr>
        <w:spacing w:after="0" w:line="240" w:lineRule="auto"/>
        <w:jc w:val="right"/>
        <w:rPr>
          <w:rFonts w:asciiTheme="minorHAnsi" w:hAnsiTheme="minorHAnsi" w:cstheme="minorHAnsi"/>
          <w:noProof/>
        </w:rPr>
      </w:pPr>
    </w:p>
    <w:p w14:paraId="327E4DA3" w14:textId="77777777" w:rsidR="003605C8" w:rsidRPr="00307308" w:rsidRDefault="003605C8" w:rsidP="00174107">
      <w:pPr>
        <w:spacing w:after="0" w:line="240" w:lineRule="auto"/>
        <w:jc w:val="right"/>
        <w:rPr>
          <w:rFonts w:asciiTheme="minorHAnsi" w:hAnsiTheme="minorHAnsi" w:cstheme="minorHAnsi"/>
          <w:noProof/>
        </w:rPr>
      </w:pPr>
      <w:r w:rsidRPr="00307308">
        <w:rPr>
          <w:rFonts w:asciiTheme="minorHAnsi" w:hAnsiTheme="minorHAnsi" w:cstheme="minorHAnsi"/>
          <w:noProof/>
          <w:u w:val="single"/>
        </w:rPr>
        <w:t xml:space="preserve">                                                                                       </w:t>
      </w:r>
      <w:r w:rsidRPr="00307308">
        <w:rPr>
          <w:rFonts w:asciiTheme="minorHAnsi" w:hAnsiTheme="minorHAnsi" w:cstheme="minorHAnsi"/>
          <w:noProof/>
        </w:rPr>
        <w:t>.</w:t>
      </w:r>
    </w:p>
    <w:p w14:paraId="327529F4" w14:textId="1B449080" w:rsidR="003605C8" w:rsidRPr="00307308" w:rsidRDefault="003605C8" w:rsidP="00412EE6">
      <w:pPr>
        <w:spacing w:after="0" w:line="240" w:lineRule="auto"/>
        <w:jc w:val="right"/>
        <w:rPr>
          <w:rFonts w:asciiTheme="minorHAnsi" w:hAnsiTheme="minorHAnsi" w:cstheme="minorHAnsi"/>
          <w:strike/>
          <w:noProof/>
        </w:rPr>
      </w:pPr>
    </w:p>
    <w:p w14:paraId="53D730E8" w14:textId="77777777" w:rsidR="003605C8" w:rsidRPr="00307308" w:rsidRDefault="003605C8" w:rsidP="007861AC">
      <w:pPr>
        <w:spacing w:after="0" w:line="240" w:lineRule="auto"/>
        <w:jc w:val="right"/>
        <w:rPr>
          <w:rFonts w:asciiTheme="minorHAnsi" w:hAnsiTheme="minorHAnsi" w:cstheme="minorHAnsi"/>
          <w:noProof/>
        </w:rPr>
      </w:pPr>
      <w:r w:rsidRPr="00307308">
        <w:rPr>
          <w:rFonts w:asciiTheme="minorHAnsi" w:hAnsiTheme="minorHAnsi" w:cstheme="minorHAnsi"/>
          <w:noProof/>
        </w:rPr>
        <w:t>(Name, surname and signature of the authorised representative)</w:t>
      </w:r>
    </w:p>
    <w:p w14:paraId="589F7C11" w14:textId="53AF5FAD" w:rsidR="003605C8" w:rsidRPr="00307308" w:rsidRDefault="003605C8" w:rsidP="00174107">
      <w:pPr>
        <w:jc w:val="left"/>
        <w:rPr>
          <w:rFonts w:asciiTheme="minorHAnsi" w:hAnsiTheme="minorHAnsi" w:cstheme="minorHAnsi"/>
          <w:noProof/>
        </w:rPr>
      </w:pPr>
    </w:p>
    <w:p w14:paraId="79677831" w14:textId="7DE01987" w:rsidR="003605C8" w:rsidRPr="00307308" w:rsidRDefault="003605C8" w:rsidP="00174107">
      <w:pPr>
        <w:shd w:val="clear" w:color="auto" w:fill="D9D9D9"/>
        <w:spacing w:after="0" w:line="240" w:lineRule="auto"/>
        <w:rPr>
          <w:rFonts w:asciiTheme="minorHAnsi" w:hAnsiTheme="minorHAnsi" w:cstheme="minorHAnsi"/>
          <w:b/>
          <w:noProof/>
        </w:rPr>
      </w:pPr>
      <w:r w:rsidRPr="00307308">
        <w:rPr>
          <w:rFonts w:asciiTheme="minorHAnsi" w:hAnsiTheme="minorHAnsi" w:cstheme="minorHAnsi"/>
          <w:b/>
          <w:noProof/>
        </w:rPr>
        <w:t>Bid Sheet, APPENDIX I - INFORMATION ABOUT THE SUBCONTRACTORS (must be submitted with ANNEX 1 only if part of the Contract is given to subcontractor)</w:t>
      </w:r>
    </w:p>
    <w:p w14:paraId="117AFA6C" w14:textId="77777777" w:rsidR="003605C8" w:rsidRPr="00307308" w:rsidRDefault="003605C8" w:rsidP="00174107">
      <w:pPr>
        <w:spacing w:after="0" w:line="240" w:lineRule="auto"/>
        <w:rPr>
          <w:rFonts w:asciiTheme="minorHAnsi" w:hAnsiTheme="minorHAnsi" w:cstheme="minorHAnsi"/>
          <w:noProof/>
        </w:rPr>
      </w:pPr>
    </w:p>
    <w:p w14:paraId="35E5B636" w14:textId="283F1124" w:rsidR="003605C8" w:rsidRPr="00307308" w:rsidRDefault="003605C8" w:rsidP="00174107">
      <w:pPr>
        <w:numPr>
          <w:ilvl w:val="0"/>
          <w:numId w:val="45"/>
        </w:numPr>
        <w:spacing w:before="360" w:after="240" w:line="240" w:lineRule="auto"/>
        <w:ind w:left="357" w:hanging="357"/>
        <w:contextualSpacing/>
        <w:rPr>
          <w:rFonts w:asciiTheme="minorHAnsi" w:hAnsiTheme="minorHAnsi" w:cstheme="minorHAnsi"/>
          <w:b/>
          <w:noProof/>
          <w:lang w:val="en-US"/>
        </w:rPr>
      </w:pPr>
      <w:r w:rsidRPr="00307308">
        <w:rPr>
          <w:rFonts w:asciiTheme="minorHAnsi" w:hAnsiTheme="minorHAnsi" w:cstheme="minorHAnsi"/>
          <w:b/>
          <w:noProof/>
        </w:rPr>
        <w:t>Name and address of the subcontractor</w:t>
      </w:r>
    </w:p>
    <w:p w14:paraId="488BF934" w14:textId="77777777" w:rsidR="003605C8" w:rsidRPr="00307308" w:rsidRDefault="003605C8" w:rsidP="00461203">
      <w:pPr>
        <w:spacing w:after="0" w:line="240" w:lineRule="auto"/>
        <w:rPr>
          <w:rFonts w:asciiTheme="minorHAnsi" w:hAnsiTheme="minorHAnsi" w:cstheme="minorHAnsi"/>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7"/>
        <w:gridCol w:w="5087"/>
      </w:tblGrid>
      <w:tr w:rsidR="004B1893" w:rsidRPr="00307308" w14:paraId="12E2E4AB" w14:textId="77777777" w:rsidTr="00410C14">
        <w:trPr>
          <w:trHeight w:val="206"/>
        </w:trPr>
        <w:tc>
          <w:tcPr>
            <w:tcW w:w="4547" w:type="dxa"/>
            <w:shd w:val="clear" w:color="auto" w:fill="F2F2F2"/>
          </w:tcPr>
          <w:p w14:paraId="3CE41396" w14:textId="49DDFF42" w:rsidR="003605C8" w:rsidRPr="00307308" w:rsidRDefault="004B1893" w:rsidP="00410C14">
            <w:pPr>
              <w:spacing w:after="0" w:line="240" w:lineRule="auto"/>
              <w:rPr>
                <w:rFonts w:asciiTheme="minorHAnsi" w:hAnsiTheme="minorHAnsi" w:cstheme="minorHAnsi"/>
                <w:noProof/>
              </w:rPr>
            </w:pPr>
            <w:r w:rsidRPr="00307308">
              <w:rPr>
                <w:rFonts w:asciiTheme="minorHAnsi" w:hAnsiTheme="minorHAnsi" w:cstheme="minorHAnsi"/>
                <w:noProof/>
              </w:rPr>
              <w:t>First</w:t>
            </w:r>
            <w:r w:rsidR="003605C8" w:rsidRPr="00307308">
              <w:rPr>
                <w:rFonts w:asciiTheme="minorHAnsi" w:hAnsiTheme="minorHAnsi" w:cstheme="minorHAnsi"/>
                <w:noProof/>
              </w:rPr>
              <w:t xml:space="preserve"> Subcontractor:</w:t>
            </w:r>
          </w:p>
        </w:tc>
        <w:tc>
          <w:tcPr>
            <w:tcW w:w="5087" w:type="dxa"/>
          </w:tcPr>
          <w:p w14:paraId="14D03737"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06C5ACCD" w14:textId="77777777" w:rsidTr="00410C14">
        <w:tc>
          <w:tcPr>
            <w:tcW w:w="4547" w:type="dxa"/>
            <w:shd w:val="clear" w:color="auto" w:fill="F2F2F2"/>
          </w:tcPr>
          <w:p w14:paraId="256B23A1" w14:textId="79531EE0"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Address:</w:t>
            </w:r>
          </w:p>
        </w:tc>
        <w:tc>
          <w:tcPr>
            <w:tcW w:w="5087" w:type="dxa"/>
          </w:tcPr>
          <w:p w14:paraId="1A42911C"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78761F9B" w14:textId="77777777" w:rsidTr="00410C14">
        <w:tc>
          <w:tcPr>
            <w:tcW w:w="4547" w:type="dxa"/>
            <w:shd w:val="clear" w:color="auto" w:fill="F2F2F2"/>
          </w:tcPr>
          <w:p w14:paraId="6882EED7" w14:textId="04D465C0"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Identification / registration number:</w:t>
            </w:r>
          </w:p>
        </w:tc>
        <w:tc>
          <w:tcPr>
            <w:tcW w:w="5087" w:type="dxa"/>
          </w:tcPr>
          <w:p w14:paraId="02119B0E"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23428888" w14:textId="77777777" w:rsidTr="00410C14">
        <w:tc>
          <w:tcPr>
            <w:tcW w:w="4547" w:type="dxa"/>
            <w:shd w:val="clear" w:color="auto" w:fill="F2F2F2"/>
          </w:tcPr>
          <w:p w14:paraId="66A76E00" w14:textId="6350194A"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iCs/>
                <w:noProof/>
              </w:rPr>
              <w:t xml:space="preserve">Name of the bank and </w:t>
            </w:r>
            <w:r w:rsidRPr="00307308">
              <w:rPr>
                <w:rFonts w:asciiTheme="minorHAnsi" w:hAnsiTheme="minorHAnsi" w:cstheme="minorHAnsi"/>
                <w:noProof/>
              </w:rPr>
              <w:t>IBAN:</w:t>
            </w:r>
          </w:p>
        </w:tc>
        <w:tc>
          <w:tcPr>
            <w:tcW w:w="5087" w:type="dxa"/>
          </w:tcPr>
          <w:p w14:paraId="4033EE1C"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7678D93F" w14:textId="77777777" w:rsidTr="00410C14">
        <w:tc>
          <w:tcPr>
            <w:tcW w:w="4547" w:type="dxa"/>
            <w:shd w:val="clear" w:color="auto" w:fill="F2F2F2"/>
          </w:tcPr>
          <w:p w14:paraId="4A7C9383" w14:textId="393D6498"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The subcontractor is in the system of the value added tax (underline):</w:t>
            </w:r>
          </w:p>
          <w:p w14:paraId="2833D4B8" w14:textId="77777777" w:rsidR="003605C8" w:rsidRPr="00307308" w:rsidRDefault="003605C8" w:rsidP="00410C14">
            <w:pPr>
              <w:spacing w:after="0" w:line="240" w:lineRule="auto"/>
              <w:rPr>
                <w:rFonts w:asciiTheme="minorHAnsi" w:hAnsiTheme="minorHAnsi" w:cstheme="minorHAnsi"/>
                <w:noProof/>
              </w:rPr>
            </w:pPr>
          </w:p>
        </w:tc>
        <w:tc>
          <w:tcPr>
            <w:tcW w:w="5087" w:type="dxa"/>
          </w:tcPr>
          <w:p w14:paraId="67745F4C" w14:textId="461F25CC"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YES                       NO</w:t>
            </w:r>
          </w:p>
        </w:tc>
      </w:tr>
      <w:tr w:rsidR="004B1893" w:rsidRPr="00307308" w14:paraId="435A68D5" w14:textId="77777777" w:rsidTr="00410C14">
        <w:tc>
          <w:tcPr>
            <w:tcW w:w="4547" w:type="dxa"/>
            <w:shd w:val="clear" w:color="auto" w:fill="F2F2F2"/>
          </w:tcPr>
          <w:p w14:paraId="153342A5" w14:textId="33F9CEDD"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Contact person of the subcontractor:</w:t>
            </w:r>
          </w:p>
        </w:tc>
        <w:tc>
          <w:tcPr>
            <w:tcW w:w="5087" w:type="dxa"/>
          </w:tcPr>
          <w:p w14:paraId="6A90780D"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242F8E1F" w14:textId="77777777" w:rsidTr="00410C14">
        <w:tc>
          <w:tcPr>
            <w:tcW w:w="4547" w:type="dxa"/>
            <w:shd w:val="clear" w:color="auto" w:fill="F2F2F2"/>
          </w:tcPr>
          <w:p w14:paraId="7E74929C" w14:textId="1181C044"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Phone:</w:t>
            </w:r>
          </w:p>
        </w:tc>
        <w:tc>
          <w:tcPr>
            <w:tcW w:w="5087" w:type="dxa"/>
          </w:tcPr>
          <w:p w14:paraId="592965B4"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7D40F664" w14:textId="77777777" w:rsidTr="00410C14">
        <w:tc>
          <w:tcPr>
            <w:tcW w:w="4547" w:type="dxa"/>
            <w:shd w:val="clear" w:color="auto" w:fill="F2F2F2"/>
          </w:tcPr>
          <w:p w14:paraId="61220C92" w14:textId="77777777"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E – pošta: / E-mail:</w:t>
            </w:r>
          </w:p>
        </w:tc>
        <w:tc>
          <w:tcPr>
            <w:tcW w:w="5087" w:type="dxa"/>
          </w:tcPr>
          <w:p w14:paraId="72493346"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793CA5FF" w14:textId="77777777" w:rsidTr="00410C14">
        <w:tc>
          <w:tcPr>
            <w:tcW w:w="4547" w:type="dxa"/>
            <w:shd w:val="clear" w:color="auto" w:fill="F2F2F2"/>
          </w:tcPr>
          <w:p w14:paraId="4039652C" w14:textId="64965606"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Part of the Contract to be executed by the subcontractor (the subject, quantity, value and percentage):</w:t>
            </w:r>
          </w:p>
        </w:tc>
        <w:tc>
          <w:tcPr>
            <w:tcW w:w="5087" w:type="dxa"/>
          </w:tcPr>
          <w:p w14:paraId="74EB12C9" w14:textId="77777777" w:rsidR="003605C8" w:rsidRPr="00307308" w:rsidRDefault="003605C8" w:rsidP="00410C14">
            <w:pPr>
              <w:spacing w:after="0" w:line="240" w:lineRule="auto"/>
              <w:rPr>
                <w:rFonts w:asciiTheme="minorHAnsi" w:hAnsiTheme="minorHAnsi" w:cstheme="minorHAnsi"/>
                <w:noProof/>
              </w:rPr>
            </w:pPr>
          </w:p>
        </w:tc>
      </w:tr>
    </w:tbl>
    <w:p w14:paraId="4D61869E" w14:textId="77777777" w:rsidR="004B1893" w:rsidRPr="00307308" w:rsidRDefault="004B1893" w:rsidP="003174F6">
      <w:pPr>
        <w:spacing w:after="0" w:line="240" w:lineRule="auto"/>
        <w:rPr>
          <w:rFonts w:asciiTheme="minorHAnsi" w:hAnsiTheme="minorHAnsi" w:cstheme="minorHAnsi"/>
          <w:noProof/>
        </w:rPr>
      </w:pPr>
    </w:p>
    <w:p w14:paraId="2817B668" w14:textId="30F47677" w:rsidR="003605C8" w:rsidRPr="00307308" w:rsidRDefault="003605C8" w:rsidP="003174F6">
      <w:pPr>
        <w:spacing w:after="0" w:line="240" w:lineRule="auto"/>
        <w:rPr>
          <w:rFonts w:asciiTheme="minorHAnsi" w:hAnsiTheme="minorHAnsi" w:cstheme="minorHAnsi"/>
          <w:noProof/>
        </w:rPr>
      </w:pPr>
      <w:r w:rsidRPr="00307308">
        <w:rPr>
          <w:rFonts w:asciiTheme="minorHAnsi" w:hAnsiTheme="minorHAnsi" w:cstheme="minorHAnsi"/>
          <w:noProof/>
        </w:rPr>
        <w:t xml:space="preserve">In  </w:t>
      </w:r>
      <w:r w:rsidRPr="00307308">
        <w:rPr>
          <w:rFonts w:asciiTheme="minorHAnsi" w:hAnsiTheme="minorHAnsi" w:cstheme="minorHAnsi"/>
          <w:noProof/>
          <w:u w:val="single"/>
        </w:rPr>
        <w:t xml:space="preserve">                             </w:t>
      </w:r>
      <w:r w:rsidRPr="00307308">
        <w:rPr>
          <w:rFonts w:asciiTheme="minorHAnsi" w:hAnsiTheme="minorHAnsi" w:cstheme="minorHAnsi"/>
          <w:noProof/>
        </w:rPr>
        <w:t xml:space="preserve"> , </w:t>
      </w:r>
      <w:r w:rsidRPr="00307308">
        <w:rPr>
          <w:rFonts w:asciiTheme="minorHAnsi" w:hAnsiTheme="minorHAnsi" w:cstheme="minorHAnsi"/>
          <w:noProof/>
          <w:u w:val="single"/>
        </w:rPr>
        <w:t xml:space="preserve">                 </w:t>
      </w:r>
      <w:r w:rsidRPr="00307308">
        <w:rPr>
          <w:rFonts w:asciiTheme="minorHAnsi" w:hAnsiTheme="minorHAnsi" w:cstheme="minorHAnsi"/>
          <w:noProof/>
        </w:rPr>
        <w:t xml:space="preserve">  20</w:t>
      </w:r>
      <w:r w:rsidR="004B1893" w:rsidRPr="00307308">
        <w:rPr>
          <w:rFonts w:asciiTheme="minorHAnsi" w:hAnsiTheme="minorHAnsi" w:cstheme="minorHAnsi"/>
          <w:noProof/>
        </w:rPr>
        <w:t>2</w:t>
      </w:r>
      <w:r w:rsidR="00D948FF">
        <w:rPr>
          <w:rFonts w:asciiTheme="minorHAnsi" w:hAnsiTheme="minorHAnsi" w:cstheme="minorHAnsi"/>
          <w:noProof/>
        </w:rPr>
        <w:t>3</w:t>
      </w:r>
      <w:r w:rsidRPr="00307308">
        <w:rPr>
          <w:rFonts w:asciiTheme="minorHAnsi" w:hAnsiTheme="minorHAnsi" w:cstheme="minorHAnsi"/>
          <w:noProof/>
        </w:rPr>
        <w:t xml:space="preserve"> . g.</w:t>
      </w:r>
    </w:p>
    <w:p w14:paraId="30BD78DE" w14:textId="77777777" w:rsidR="003605C8" w:rsidRPr="00307308" w:rsidRDefault="003605C8" w:rsidP="003174F6">
      <w:pPr>
        <w:spacing w:after="0" w:line="240" w:lineRule="auto"/>
        <w:rPr>
          <w:rFonts w:asciiTheme="minorHAnsi" w:hAnsiTheme="minorHAnsi" w:cstheme="minorHAnsi"/>
          <w:noProof/>
        </w:rPr>
      </w:pPr>
    </w:p>
    <w:p w14:paraId="6FD2A241" w14:textId="1C456B9A" w:rsidR="003605C8" w:rsidRPr="00307308" w:rsidRDefault="003605C8" w:rsidP="003174F6">
      <w:pPr>
        <w:spacing w:after="0" w:line="240" w:lineRule="auto"/>
        <w:jc w:val="right"/>
        <w:rPr>
          <w:rFonts w:asciiTheme="minorHAnsi" w:hAnsiTheme="minorHAnsi" w:cstheme="minorHAnsi"/>
          <w:noProof/>
        </w:rPr>
      </w:pPr>
      <w:r w:rsidRPr="00307308">
        <w:rPr>
          <w:rFonts w:asciiTheme="minorHAnsi" w:hAnsiTheme="minorHAnsi" w:cstheme="minorHAnsi"/>
          <w:noProof/>
        </w:rPr>
        <w:t>ON BEHALF OF THE SUBCONTRACTOR:</w:t>
      </w:r>
    </w:p>
    <w:p w14:paraId="7EA78DFF" w14:textId="77777777" w:rsidR="003605C8" w:rsidRPr="00307308" w:rsidRDefault="003605C8" w:rsidP="003174F6">
      <w:pPr>
        <w:spacing w:after="0" w:line="240" w:lineRule="auto"/>
        <w:jc w:val="right"/>
        <w:rPr>
          <w:rFonts w:asciiTheme="minorHAnsi" w:hAnsiTheme="minorHAnsi" w:cstheme="minorHAnsi"/>
          <w:noProof/>
        </w:rPr>
      </w:pPr>
    </w:p>
    <w:p w14:paraId="7CFF6F89" w14:textId="77777777" w:rsidR="003605C8" w:rsidRPr="00307308" w:rsidRDefault="003605C8" w:rsidP="003174F6">
      <w:pPr>
        <w:spacing w:after="0" w:line="240" w:lineRule="auto"/>
        <w:jc w:val="right"/>
        <w:rPr>
          <w:rFonts w:asciiTheme="minorHAnsi" w:hAnsiTheme="minorHAnsi" w:cstheme="minorHAnsi"/>
          <w:noProof/>
        </w:rPr>
      </w:pPr>
      <w:r w:rsidRPr="00307308">
        <w:rPr>
          <w:rFonts w:asciiTheme="minorHAnsi" w:hAnsiTheme="minorHAnsi" w:cstheme="minorHAnsi"/>
          <w:noProof/>
          <w:u w:val="single"/>
        </w:rPr>
        <w:t xml:space="preserve">                                                                                       </w:t>
      </w:r>
      <w:r w:rsidRPr="00307308">
        <w:rPr>
          <w:rFonts w:asciiTheme="minorHAnsi" w:hAnsiTheme="minorHAnsi" w:cstheme="minorHAnsi"/>
          <w:noProof/>
        </w:rPr>
        <w:t>.</w:t>
      </w:r>
    </w:p>
    <w:p w14:paraId="7B475010" w14:textId="77777777" w:rsidR="003605C8" w:rsidRPr="00307308" w:rsidRDefault="003605C8" w:rsidP="003174F6">
      <w:pPr>
        <w:spacing w:after="0" w:line="240" w:lineRule="auto"/>
        <w:jc w:val="right"/>
        <w:rPr>
          <w:rFonts w:asciiTheme="minorHAnsi" w:hAnsiTheme="minorHAnsi" w:cstheme="minorHAnsi"/>
          <w:noProof/>
        </w:rPr>
      </w:pPr>
      <w:r w:rsidRPr="00307308">
        <w:rPr>
          <w:rFonts w:asciiTheme="minorHAnsi" w:hAnsiTheme="minorHAnsi" w:cstheme="minorHAnsi"/>
          <w:noProof/>
        </w:rPr>
        <w:t>(Name, surname and signature of the authorised representative)</w:t>
      </w:r>
    </w:p>
    <w:p w14:paraId="79D76BD2" w14:textId="77777777" w:rsidR="003605C8" w:rsidRPr="00307308" w:rsidRDefault="003605C8" w:rsidP="00174107">
      <w:pPr>
        <w:spacing w:after="0" w:line="240" w:lineRule="auto"/>
        <w:rPr>
          <w:rFonts w:asciiTheme="minorHAnsi" w:hAnsiTheme="minorHAnsi" w:cstheme="minorHAnsi"/>
          <w:noProof/>
        </w:rPr>
      </w:pPr>
    </w:p>
    <w:p w14:paraId="58505AC9" w14:textId="77777777" w:rsidR="003605C8" w:rsidRPr="00307308" w:rsidRDefault="003605C8" w:rsidP="00174107">
      <w:pPr>
        <w:spacing w:after="0" w:line="240" w:lineRule="auto"/>
        <w:rPr>
          <w:rFonts w:asciiTheme="minorHAnsi" w:hAnsiTheme="minorHAnsi" w:cstheme="minorHAnsi"/>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990"/>
      </w:tblGrid>
      <w:tr w:rsidR="004B1893" w:rsidRPr="00307308" w14:paraId="585793DF" w14:textId="77777777" w:rsidTr="00410C14">
        <w:tc>
          <w:tcPr>
            <w:tcW w:w="4644" w:type="dxa"/>
            <w:shd w:val="clear" w:color="auto" w:fill="F2F2F2"/>
          </w:tcPr>
          <w:p w14:paraId="1DB7C8D5" w14:textId="7D47AF08" w:rsidR="003605C8" w:rsidRPr="00307308" w:rsidRDefault="004B1893" w:rsidP="00410C14">
            <w:pPr>
              <w:spacing w:after="0" w:line="240" w:lineRule="auto"/>
              <w:rPr>
                <w:rFonts w:asciiTheme="minorHAnsi" w:hAnsiTheme="minorHAnsi" w:cstheme="minorHAnsi"/>
                <w:noProof/>
              </w:rPr>
            </w:pPr>
            <w:r w:rsidRPr="00307308">
              <w:rPr>
                <w:rFonts w:asciiTheme="minorHAnsi" w:hAnsiTheme="minorHAnsi" w:cstheme="minorHAnsi"/>
                <w:noProof/>
              </w:rPr>
              <w:t>Second</w:t>
            </w:r>
            <w:r w:rsidR="003605C8" w:rsidRPr="00307308">
              <w:rPr>
                <w:rFonts w:asciiTheme="minorHAnsi" w:hAnsiTheme="minorHAnsi" w:cstheme="minorHAnsi"/>
                <w:noProof/>
              </w:rPr>
              <w:t xml:space="preserve"> Subcontractor:</w:t>
            </w:r>
          </w:p>
        </w:tc>
        <w:tc>
          <w:tcPr>
            <w:tcW w:w="4990" w:type="dxa"/>
          </w:tcPr>
          <w:p w14:paraId="2EA057DD"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5F2F3D40" w14:textId="77777777" w:rsidTr="00410C14">
        <w:tc>
          <w:tcPr>
            <w:tcW w:w="4644" w:type="dxa"/>
            <w:shd w:val="clear" w:color="auto" w:fill="F2F2F2"/>
          </w:tcPr>
          <w:p w14:paraId="32D0C301" w14:textId="4212D3F8"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Address:</w:t>
            </w:r>
          </w:p>
        </w:tc>
        <w:tc>
          <w:tcPr>
            <w:tcW w:w="4990" w:type="dxa"/>
          </w:tcPr>
          <w:p w14:paraId="0DD5D3E9"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3259E7EB" w14:textId="77777777" w:rsidTr="00410C14">
        <w:tc>
          <w:tcPr>
            <w:tcW w:w="4644" w:type="dxa"/>
            <w:shd w:val="clear" w:color="auto" w:fill="F2F2F2"/>
          </w:tcPr>
          <w:p w14:paraId="324DB584" w14:textId="675AB9EB"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Identification / registration number:</w:t>
            </w:r>
          </w:p>
        </w:tc>
        <w:tc>
          <w:tcPr>
            <w:tcW w:w="4990" w:type="dxa"/>
          </w:tcPr>
          <w:p w14:paraId="6A3946B1"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0132280F" w14:textId="77777777" w:rsidTr="00410C14">
        <w:tc>
          <w:tcPr>
            <w:tcW w:w="4644" w:type="dxa"/>
            <w:shd w:val="clear" w:color="auto" w:fill="F2F2F2"/>
          </w:tcPr>
          <w:p w14:paraId="3E22E043" w14:textId="5F8B8372"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iCs/>
                <w:noProof/>
              </w:rPr>
              <w:t xml:space="preserve">Name of the bank and </w:t>
            </w:r>
            <w:r w:rsidRPr="00307308">
              <w:rPr>
                <w:rFonts w:asciiTheme="minorHAnsi" w:hAnsiTheme="minorHAnsi" w:cstheme="minorHAnsi"/>
                <w:noProof/>
              </w:rPr>
              <w:t>IBAN :</w:t>
            </w:r>
          </w:p>
        </w:tc>
        <w:tc>
          <w:tcPr>
            <w:tcW w:w="4990" w:type="dxa"/>
          </w:tcPr>
          <w:p w14:paraId="5B024587"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66B63C10" w14:textId="77777777" w:rsidTr="00410C14">
        <w:tc>
          <w:tcPr>
            <w:tcW w:w="4644" w:type="dxa"/>
            <w:shd w:val="clear" w:color="auto" w:fill="F2F2F2"/>
          </w:tcPr>
          <w:p w14:paraId="77C42425" w14:textId="77777777"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The subcontractor is in the system of the value added tax (underline):</w:t>
            </w:r>
          </w:p>
        </w:tc>
        <w:tc>
          <w:tcPr>
            <w:tcW w:w="4990" w:type="dxa"/>
          </w:tcPr>
          <w:p w14:paraId="3AABAA6F" w14:textId="38C1F51D"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YES                    NO</w:t>
            </w:r>
          </w:p>
        </w:tc>
      </w:tr>
      <w:tr w:rsidR="004B1893" w:rsidRPr="00307308" w14:paraId="10927CD2" w14:textId="77777777" w:rsidTr="00410C14">
        <w:tc>
          <w:tcPr>
            <w:tcW w:w="4644" w:type="dxa"/>
            <w:shd w:val="clear" w:color="auto" w:fill="F2F2F2"/>
          </w:tcPr>
          <w:p w14:paraId="782B268C" w14:textId="03E52045"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Contact person of the subcontractor:</w:t>
            </w:r>
          </w:p>
        </w:tc>
        <w:tc>
          <w:tcPr>
            <w:tcW w:w="4990" w:type="dxa"/>
          </w:tcPr>
          <w:p w14:paraId="2A72C8EA"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16FA863A" w14:textId="77777777" w:rsidTr="00410C14">
        <w:tc>
          <w:tcPr>
            <w:tcW w:w="4644" w:type="dxa"/>
            <w:shd w:val="clear" w:color="auto" w:fill="F2F2F2"/>
          </w:tcPr>
          <w:p w14:paraId="5ECB4686" w14:textId="0813BC87"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Phone:</w:t>
            </w:r>
          </w:p>
        </w:tc>
        <w:tc>
          <w:tcPr>
            <w:tcW w:w="4990" w:type="dxa"/>
          </w:tcPr>
          <w:p w14:paraId="375D7266"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61870CEF" w14:textId="77777777" w:rsidTr="00410C14">
        <w:tc>
          <w:tcPr>
            <w:tcW w:w="4644" w:type="dxa"/>
            <w:shd w:val="clear" w:color="auto" w:fill="F2F2F2"/>
          </w:tcPr>
          <w:p w14:paraId="6AC698D0" w14:textId="01A45DCE"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E-mail:</w:t>
            </w:r>
          </w:p>
        </w:tc>
        <w:tc>
          <w:tcPr>
            <w:tcW w:w="4990" w:type="dxa"/>
          </w:tcPr>
          <w:p w14:paraId="5FE14E55" w14:textId="77777777" w:rsidR="003605C8" w:rsidRPr="00307308" w:rsidRDefault="003605C8" w:rsidP="00410C14">
            <w:pPr>
              <w:spacing w:after="0" w:line="240" w:lineRule="auto"/>
              <w:rPr>
                <w:rFonts w:asciiTheme="minorHAnsi" w:hAnsiTheme="minorHAnsi" w:cstheme="minorHAnsi"/>
                <w:noProof/>
              </w:rPr>
            </w:pPr>
          </w:p>
        </w:tc>
      </w:tr>
      <w:tr w:rsidR="004B1893" w:rsidRPr="00307308" w14:paraId="6C965262" w14:textId="77777777" w:rsidTr="00410C14">
        <w:tc>
          <w:tcPr>
            <w:tcW w:w="4644" w:type="dxa"/>
            <w:shd w:val="clear" w:color="auto" w:fill="F2F2F2"/>
          </w:tcPr>
          <w:p w14:paraId="150828E9" w14:textId="647368A9" w:rsidR="003605C8" w:rsidRPr="00307308" w:rsidRDefault="003605C8" w:rsidP="00410C14">
            <w:pPr>
              <w:spacing w:after="0" w:line="240" w:lineRule="auto"/>
              <w:rPr>
                <w:rFonts w:asciiTheme="minorHAnsi" w:hAnsiTheme="minorHAnsi" w:cstheme="minorHAnsi"/>
                <w:noProof/>
              </w:rPr>
            </w:pPr>
            <w:r w:rsidRPr="00307308">
              <w:rPr>
                <w:rFonts w:asciiTheme="minorHAnsi" w:hAnsiTheme="minorHAnsi" w:cstheme="minorHAnsi"/>
                <w:noProof/>
              </w:rPr>
              <w:t>Part of the Contract to be executed by the subcontractor (the subject, quantity, value and percentage):</w:t>
            </w:r>
          </w:p>
        </w:tc>
        <w:tc>
          <w:tcPr>
            <w:tcW w:w="4990" w:type="dxa"/>
          </w:tcPr>
          <w:p w14:paraId="75161E53" w14:textId="77777777" w:rsidR="003605C8" w:rsidRPr="00307308" w:rsidRDefault="003605C8" w:rsidP="00410C14">
            <w:pPr>
              <w:spacing w:after="0" w:line="240" w:lineRule="auto"/>
              <w:rPr>
                <w:rFonts w:asciiTheme="minorHAnsi" w:hAnsiTheme="minorHAnsi" w:cstheme="minorHAnsi"/>
                <w:noProof/>
              </w:rPr>
            </w:pPr>
          </w:p>
        </w:tc>
      </w:tr>
    </w:tbl>
    <w:p w14:paraId="004007A0" w14:textId="77777777" w:rsidR="004B1893" w:rsidRPr="00307308" w:rsidRDefault="004B1893" w:rsidP="003174F6">
      <w:pPr>
        <w:spacing w:after="0" w:line="240" w:lineRule="auto"/>
        <w:rPr>
          <w:rFonts w:asciiTheme="minorHAnsi" w:hAnsiTheme="minorHAnsi" w:cstheme="minorHAnsi"/>
          <w:noProof/>
        </w:rPr>
      </w:pPr>
    </w:p>
    <w:p w14:paraId="75F65CEE" w14:textId="74BCE58F" w:rsidR="003605C8" w:rsidRPr="00307308" w:rsidRDefault="003605C8" w:rsidP="003174F6">
      <w:pPr>
        <w:spacing w:after="0" w:line="240" w:lineRule="auto"/>
        <w:rPr>
          <w:rFonts w:asciiTheme="minorHAnsi" w:hAnsiTheme="minorHAnsi" w:cstheme="minorHAnsi"/>
          <w:noProof/>
        </w:rPr>
      </w:pPr>
      <w:r w:rsidRPr="00307308">
        <w:rPr>
          <w:rFonts w:asciiTheme="minorHAnsi" w:hAnsiTheme="minorHAnsi" w:cstheme="minorHAnsi"/>
          <w:noProof/>
        </w:rPr>
        <w:t xml:space="preserve">In  </w:t>
      </w:r>
      <w:r w:rsidRPr="00307308">
        <w:rPr>
          <w:rFonts w:asciiTheme="minorHAnsi" w:hAnsiTheme="minorHAnsi" w:cstheme="minorHAnsi"/>
          <w:noProof/>
          <w:u w:val="single"/>
        </w:rPr>
        <w:t xml:space="preserve">                             </w:t>
      </w:r>
      <w:r w:rsidRPr="00307308">
        <w:rPr>
          <w:rFonts w:asciiTheme="minorHAnsi" w:hAnsiTheme="minorHAnsi" w:cstheme="minorHAnsi"/>
          <w:noProof/>
        </w:rPr>
        <w:t xml:space="preserve"> , </w:t>
      </w:r>
      <w:r w:rsidRPr="00307308">
        <w:rPr>
          <w:rFonts w:asciiTheme="minorHAnsi" w:hAnsiTheme="minorHAnsi" w:cstheme="minorHAnsi"/>
          <w:noProof/>
          <w:u w:val="single"/>
        </w:rPr>
        <w:t xml:space="preserve">                 </w:t>
      </w:r>
      <w:r w:rsidRPr="00307308">
        <w:rPr>
          <w:rFonts w:asciiTheme="minorHAnsi" w:hAnsiTheme="minorHAnsi" w:cstheme="minorHAnsi"/>
          <w:noProof/>
        </w:rPr>
        <w:t xml:space="preserve">  20</w:t>
      </w:r>
      <w:r w:rsidR="004B1893" w:rsidRPr="00307308">
        <w:rPr>
          <w:rFonts w:asciiTheme="minorHAnsi" w:hAnsiTheme="minorHAnsi" w:cstheme="minorHAnsi"/>
          <w:noProof/>
        </w:rPr>
        <w:t>2</w:t>
      </w:r>
      <w:r w:rsidR="00D948FF">
        <w:rPr>
          <w:rFonts w:asciiTheme="minorHAnsi" w:hAnsiTheme="minorHAnsi" w:cstheme="minorHAnsi"/>
          <w:noProof/>
        </w:rPr>
        <w:t>3</w:t>
      </w:r>
      <w:r w:rsidRPr="00307308">
        <w:rPr>
          <w:rFonts w:asciiTheme="minorHAnsi" w:hAnsiTheme="minorHAnsi" w:cstheme="minorHAnsi"/>
          <w:noProof/>
        </w:rPr>
        <w:t xml:space="preserve"> . g.</w:t>
      </w:r>
    </w:p>
    <w:p w14:paraId="07581C49" w14:textId="77777777" w:rsidR="003605C8" w:rsidRPr="00307308" w:rsidRDefault="003605C8" w:rsidP="003174F6">
      <w:pPr>
        <w:spacing w:after="0" w:line="240" w:lineRule="auto"/>
        <w:rPr>
          <w:rFonts w:asciiTheme="minorHAnsi" w:hAnsiTheme="minorHAnsi" w:cstheme="minorHAnsi"/>
          <w:noProof/>
        </w:rPr>
      </w:pPr>
    </w:p>
    <w:p w14:paraId="5A41DFE1" w14:textId="10A98BDE" w:rsidR="003605C8" w:rsidRPr="00307308" w:rsidRDefault="003605C8" w:rsidP="003174F6">
      <w:pPr>
        <w:spacing w:after="0" w:line="240" w:lineRule="auto"/>
        <w:jc w:val="right"/>
        <w:rPr>
          <w:rFonts w:asciiTheme="minorHAnsi" w:hAnsiTheme="minorHAnsi" w:cstheme="minorHAnsi"/>
          <w:noProof/>
        </w:rPr>
      </w:pPr>
      <w:r w:rsidRPr="00307308">
        <w:rPr>
          <w:rFonts w:asciiTheme="minorHAnsi" w:hAnsiTheme="minorHAnsi" w:cstheme="minorHAnsi"/>
          <w:noProof/>
        </w:rPr>
        <w:t>ON BEHALF OF THE SUBCONTRACTOR:</w:t>
      </w:r>
    </w:p>
    <w:p w14:paraId="2C369FE5" w14:textId="77777777" w:rsidR="003605C8" w:rsidRPr="00307308" w:rsidRDefault="003605C8" w:rsidP="003174F6">
      <w:pPr>
        <w:spacing w:after="0" w:line="240" w:lineRule="auto"/>
        <w:jc w:val="right"/>
        <w:rPr>
          <w:rFonts w:asciiTheme="minorHAnsi" w:hAnsiTheme="minorHAnsi" w:cstheme="minorHAnsi"/>
          <w:noProof/>
        </w:rPr>
      </w:pPr>
    </w:p>
    <w:p w14:paraId="46A0CFE9" w14:textId="77777777" w:rsidR="003605C8" w:rsidRPr="00307308" w:rsidRDefault="003605C8" w:rsidP="003174F6">
      <w:pPr>
        <w:spacing w:after="0" w:line="240" w:lineRule="auto"/>
        <w:jc w:val="right"/>
        <w:rPr>
          <w:rFonts w:asciiTheme="minorHAnsi" w:hAnsiTheme="minorHAnsi" w:cstheme="minorHAnsi"/>
          <w:noProof/>
        </w:rPr>
      </w:pPr>
      <w:r w:rsidRPr="00307308">
        <w:rPr>
          <w:rFonts w:asciiTheme="minorHAnsi" w:hAnsiTheme="minorHAnsi" w:cstheme="minorHAnsi"/>
          <w:noProof/>
          <w:u w:val="single"/>
        </w:rPr>
        <w:t xml:space="preserve">                                                                                       </w:t>
      </w:r>
      <w:r w:rsidRPr="00307308">
        <w:rPr>
          <w:rFonts w:asciiTheme="minorHAnsi" w:hAnsiTheme="minorHAnsi" w:cstheme="minorHAnsi"/>
          <w:noProof/>
        </w:rPr>
        <w:t>.</w:t>
      </w:r>
    </w:p>
    <w:p w14:paraId="2F51111C" w14:textId="77777777" w:rsidR="003605C8" w:rsidRPr="00307308" w:rsidRDefault="003605C8" w:rsidP="003174F6">
      <w:pPr>
        <w:spacing w:after="0" w:line="240" w:lineRule="auto"/>
        <w:jc w:val="right"/>
        <w:rPr>
          <w:rFonts w:asciiTheme="minorHAnsi" w:hAnsiTheme="minorHAnsi" w:cstheme="minorHAnsi"/>
          <w:noProof/>
        </w:rPr>
      </w:pPr>
      <w:r w:rsidRPr="00307308">
        <w:rPr>
          <w:rFonts w:asciiTheme="minorHAnsi" w:hAnsiTheme="minorHAnsi" w:cstheme="minorHAnsi"/>
          <w:noProof/>
        </w:rPr>
        <w:t>(Name, surname and signature of the authorised representative)</w:t>
      </w:r>
    </w:p>
    <w:p w14:paraId="540A303E" w14:textId="77777777" w:rsidR="003605C8" w:rsidRPr="00E8256C" w:rsidRDefault="003605C8" w:rsidP="00174107">
      <w:pPr>
        <w:spacing w:after="0" w:line="240" w:lineRule="auto"/>
        <w:rPr>
          <w:rFonts w:ascii="Times New Roman" w:hAnsi="Times New Roman"/>
          <w:noProof/>
        </w:rPr>
      </w:pPr>
    </w:p>
    <w:sectPr w:rsidR="003605C8" w:rsidRPr="00E8256C" w:rsidSect="00744608">
      <w:headerReference w:type="default" r:id="rId8"/>
      <w:footerReference w:type="default" r:id="rId9"/>
      <w:pgSz w:w="11906" w:h="16838"/>
      <w:pgMar w:top="1134" w:right="851" w:bottom="1134" w:left="1418" w:header="22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6FCED" w14:textId="77777777" w:rsidR="0033152E" w:rsidRDefault="0033152E" w:rsidP="002C2C3B">
      <w:pPr>
        <w:spacing w:after="0" w:line="240" w:lineRule="auto"/>
      </w:pPr>
      <w:r>
        <w:separator/>
      </w:r>
    </w:p>
  </w:endnote>
  <w:endnote w:type="continuationSeparator" w:id="0">
    <w:p w14:paraId="2E4C31AF" w14:textId="77777777" w:rsidR="0033152E" w:rsidRDefault="0033152E" w:rsidP="002C2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ang">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53CC" w14:textId="77777777" w:rsidR="003605C8" w:rsidRPr="00DD5584" w:rsidRDefault="003605C8" w:rsidP="002830C0">
    <w:pPr>
      <w:pStyle w:val="Footer"/>
      <w:jc w:val="center"/>
      <w:rPr>
        <w:i/>
        <w:noProof/>
        <w:sz w:val="18"/>
        <w:szCs w:val="18"/>
        <w:lang w:val="en-US"/>
      </w:rPr>
    </w:pPr>
  </w:p>
  <w:p w14:paraId="3236A7A1" w14:textId="77777777" w:rsidR="003605C8" w:rsidRPr="00744608" w:rsidRDefault="003605C8" w:rsidP="00744608">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31A83" w14:textId="77777777" w:rsidR="0033152E" w:rsidRDefault="0033152E" w:rsidP="002C2C3B">
      <w:pPr>
        <w:spacing w:after="0" w:line="240" w:lineRule="auto"/>
      </w:pPr>
      <w:r>
        <w:separator/>
      </w:r>
    </w:p>
  </w:footnote>
  <w:footnote w:type="continuationSeparator" w:id="0">
    <w:p w14:paraId="235387CC" w14:textId="77777777" w:rsidR="0033152E" w:rsidRDefault="0033152E" w:rsidP="002C2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BF9C" w14:textId="77777777" w:rsidR="003605C8" w:rsidRPr="004F7651" w:rsidRDefault="003605C8" w:rsidP="004F7651">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23BC"/>
    <w:multiLevelType w:val="hybridMultilevel"/>
    <w:tmpl w:val="25F81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6127A"/>
    <w:multiLevelType w:val="hybridMultilevel"/>
    <w:tmpl w:val="3168EF9E"/>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203302"/>
    <w:multiLevelType w:val="hybridMultilevel"/>
    <w:tmpl w:val="05BA01F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0BDC2EC6"/>
    <w:multiLevelType w:val="hybridMultilevel"/>
    <w:tmpl w:val="3A9E1D62"/>
    <w:lvl w:ilvl="0" w:tplc="B1E414F8">
      <w:start w:val="3"/>
      <w:numFmt w:val="bullet"/>
      <w:lvlText w:val="-"/>
      <w:lvlJc w:val="left"/>
      <w:pPr>
        <w:ind w:left="1440" w:hanging="360"/>
      </w:pPr>
      <w:rPr>
        <w:rFonts w:ascii="Times New Roman" w:eastAsia="Times New Roman" w:hAnsi="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E266926"/>
    <w:multiLevelType w:val="hybridMultilevel"/>
    <w:tmpl w:val="F6B8B692"/>
    <w:lvl w:ilvl="0" w:tplc="B7B2A8D0">
      <w:start w:val="1"/>
      <w:numFmt w:val="decimal"/>
      <w:lvlText w:val="%1."/>
      <w:lvlJc w:val="left"/>
      <w:pPr>
        <w:ind w:left="644" w:hanging="360"/>
      </w:pPr>
      <w:rPr>
        <w:rFonts w:cs="Times New Roman"/>
        <w:b/>
        <w:bCs/>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12E1750D"/>
    <w:multiLevelType w:val="hybridMultilevel"/>
    <w:tmpl w:val="80B2C6E8"/>
    <w:lvl w:ilvl="0" w:tplc="903241CC">
      <w:start w:val="1"/>
      <w:numFmt w:val="decimal"/>
      <w:lvlText w:val="%1."/>
      <w:lvlJc w:val="left"/>
      <w:pPr>
        <w:ind w:left="936" w:hanging="360"/>
      </w:pPr>
      <w:rPr>
        <w:rFonts w:cs="Times New Roman" w:hint="default"/>
      </w:rPr>
    </w:lvl>
    <w:lvl w:ilvl="1" w:tplc="041A0019" w:tentative="1">
      <w:start w:val="1"/>
      <w:numFmt w:val="lowerLetter"/>
      <w:lvlText w:val="%2."/>
      <w:lvlJc w:val="left"/>
      <w:pPr>
        <w:ind w:left="1656" w:hanging="360"/>
      </w:pPr>
      <w:rPr>
        <w:rFonts w:cs="Times New Roman"/>
      </w:rPr>
    </w:lvl>
    <w:lvl w:ilvl="2" w:tplc="041A001B" w:tentative="1">
      <w:start w:val="1"/>
      <w:numFmt w:val="lowerRoman"/>
      <w:lvlText w:val="%3."/>
      <w:lvlJc w:val="right"/>
      <w:pPr>
        <w:ind w:left="2376" w:hanging="180"/>
      </w:pPr>
      <w:rPr>
        <w:rFonts w:cs="Times New Roman"/>
      </w:rPr>
    </w:lvl>
    <w:lvl w:ilvl="3" w:tplc="041A000F" w:tentative="1">
      <w:start w:val="1"/>
      <w:numFmt w:val="decimal"/>
      <w:lvlText w:val="%4."/>
      <w:lvlJc w:val="left"/>
      <w:pPr>
        <w:ind w:left="3096" w:hanging="360"/>
      </w:pPr>
      <w:rPr>
        <w:rFonts w:cs="Times New Roman"/>
      </w:rPr>
    </w:lvl>
    <w:lvl w:ilvl="4" w:tplc="041A0019" w:tentative="1">
      <w:start w:val="1"/>
      <w:numFmt w:val="lowerLetter"/>
      <w:lvlText w:val="%5."/>
      <w:lvlJc w:val="left"/>
      <w:pPr>
        <w:ind w:left="3816" w:hanging="360"/>
      </w:pPr>
      <w:rPr>
        <w:rFonts w:cs="Times New Roman"/>
      </w:rPr>
    </w:lvl>
    <w:lvl w:ilvl="5" w:tplc="041A001B" w:tentative="1">
      <w:start w:val="1"/>
      <w:numFmt w:val="lowerRoman"/>
      <w:lvlText w:val="%6."/>
      <w:lvlJc w:val="right"/>
      <w:pPr>
        <w:ind w:left="4536" w:hanging="180"/>
      </w:pPr>
      <w:rPr>
        <w:rFonts w:cs="Times New Roman"/>
      </w:rPr>
    </w:lvl>
    <w:lvl w:ilvl="6" w:tplc="041A000F" w:tentative="1">
      <w:start w:val="1"/>
      <w:numFmt w:val="decimal"/>
      <w:lvlText w:val="%7."/>
      <w:lvlJc w:val="left"/>
      <w:pPr>
        <w:ind w:left="5256" w:hanging="360"/>
      </w:pPr>
      <w:rPr>
        <w:rFonts w:cs="Times New Roman"/>
      </w:rPr>
    </w:lvl>
    <w:lvl w:ilvl="7" w:tplc="041A0019" w:tentative="1">
      <w:start w:val="1"/>
      <w:numFmt w:val="lowerLetter"/>
      <w:lvlText w:val="%8."/>
      <w:lvlJc w:val="left"/>
      <w:pPr>
        <w:ind w:left="5976" w:hanging="360"/>
      </w:pPr>
      <w:rPr>
        <w:rFonts w:cs="Times New Roman"/>
      </w:rPr>
    </w:lvl>
    <w:lvl w:ilvl="8" w:tplc="041A001B" w:tentative="1">
      <w:start w:val="1"/>
      <w:numFmt w:val="lowerRoman"/>
      <w:lvlText w:val="%9."/>
      <w:lvlJc w:val="right"/>
      <w:pPr>
        <w:ind w:left="6696" w:hanging="180"/>
      </w:pPr>
      <w:rPr>
        <w:rFonts w:cs="Times New Roman"/>
      </w:rPr>
    </w:lvl>
  </w:abstractNum>
  <w:abstractNum w:abstractNumId="6" w15:restartNumberingAfterBreak="0">
    <w:nsid w:val="132D5A4D"/>
    <w:multiLevelType w:val="hybridMultilevel"/>
    <w:tmpl w:val="17125A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BE1945"/>
    <w:multiLevelType w:val="multilevel"/>
    <w:tmpl w:val="0A84EAAE"/>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717"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8" w15:restartNumberingAfterBreak="0">
    <w:nsid w:val="1BF00DEF"/>
    <w:multiLevelType w:val="hybridMultilevel"/>
    <w:tmpl w:val="F42025AC"/>
    <w:lvl w:ilvl="0" w:tplc="6B32D12A">
      <w:numFmt w:val="bullet"/>
      <w:lvlText w:val="-"/>
      <w:lvlJc w:val="left"/>
      <w:pPr>
        <w:ind w:left="720" w:hanging="360"/>
      </w:pPr>
      <w:rPr>
        <w:rFonts w:ascii="Calibri" w:eastAsia="Times New Roman" w:hAnsi="Calibri" w:hint="default"/>
        <w:i w:val="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E52B6B"/>
    <w:multiLevelType w:val="hybridMultilevel"/>
    <w:tmpl w:val="E618DC48"/>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263D3450"/>
    <w:multiLevelType w:val="multilevel"/>
    <w:tmpl w:val="4BE05492"/>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72B4D5C"/>
    <w:multiLevelType w:val="hybridMultilevel"/>
    <w:tmpl w:val="96B6329C"/>
    <w:lvl w:ilvl="0" w:tplc="0C4283EE">
      <w:start w:val="1"/>
      <w:numFmt w:val="decimal"/>
      <w:lvlText w:val="%1."/>
      <w:lvlJc w:val="left"/>
      <w:pPr>
        <w:ind w:left="720" w:hanging="360"/>
      </w:pPr>
      <w:rPr>
        <w:rFonts w:cs="Times New Roman" w:hint="default"/>
        <w:b w:val="0"/>
        <w:bCs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323973BA"/>
    <w:multiLevelType w:val="hybridMultilevel"/>
    <w:tmpl w:val="213082E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15:restartNumberingAfterBreak="0">
    <w:nsid w:val="35011C0D"/>
    <w:multiLevelType w:val="hybridMultilevel"/>
    <w:tmpl w:val="B176AF9A"/>
    <w:lvl w:ilvl="0" w:tplc="736A3BA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2331B8"/>
    <w:multiLevelType w:val="hybridMultilevel"/>
    <w:tmpl w:val="5A8AB396"/>
    <w:lvl w:ilvl="0" w:tplc="041A0001">
      <w:start w:val="1"/>
      <w:numFmt w:val="bullet"/>
      <w:lvlText w:val=""/>
      <w:lvlJc w:val="left"/>
      <w:pPr>
        <w:ind w:left="720" w:hanging="360"/>
      </w:pPr>
      <w:rPr>
        <w:rFonts w:ascii="Symbol" w:hAnsi="Symbol" w:hint="default"/>
        <w:i w:val="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CF21AA"/>
    <w:multiLevelType w:val="hybridMultilevel"/>
    <w:tmpl w:val="FCA273E4"/>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46EF046F"/>
    <w:multiLevelType w:val="hybridMultilevel"/>
    <w:tmpl w:val="7A30E8D6"/>
    <w:lvl w:ilvl="0" w:tplc="264C958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475421FC"/>
    <w:multiLevelType w:val="hybridMultilevel"/>
    <w:tmpl w:val="D268551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48DE3360"/>
    <w:multiLevelType w:val="hybridMultilevel"/>
    <w:tmpl w:val="320C6E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0B1190"/>
    <w:multiLevelType w:val="hybridMultilevel"/>
    <w:tmpl w:val="B1C8D3CE"/>
    <w:lvl w:ilvl="0" w:tplc="041A000F">
      <w:start w:val="1"/>
      <w:numFmt w:val="decimal"/>
      <w:lvlText w:val="%1."/>
      <w:lvlJc w:val="left"/>
      <w:pPr>
        <w:ind w:left="720" w:hanging="360"/>
      </w:pPr>
      <w:rPr>
        <w:rFonts w:cs="Times New Roman" w:hint="default"/>
        <w:i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4DB71FA6"/>
    <w:multiLevelType w:val="multilevel"/>
    <w:tmpl w:val="8FF41BA6"/>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D9200D6"/>
    <w:multiLevelType w:val="hybridMultilevel"/>
    <w:tmpl w:val="6CA8C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8F66040"/>
    <w:multiLevelType w:val="hybridMultilevel"/>
    <w:tmpl w:val="7B04E0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F637CC5"/>
    <w:multiLevelType w:val="multilevel"/>
    <w:tmpl w:val="BC0A6D7A"/>
    <w:lvl w:ilvl="0">
      <w:start w:val="14"/>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72B559CD"/>
    <w:multiLevelType w:val="hybridMultilevel"/>
    <w:tmpl w:val="AEF21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45A71F5"/>
    <w:multiLevelType w:val="hybridMultilevel"/>
    <w:tmpl w:val="213082E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7"/>
  </w:num>
  <w:num w:numId="2">
    <w:abstractNumId w:val="1"/>
  </w:num>
  <w:num w:numId="3">
    <w:abstractNumId w:val="17"/>
  </w:num>
  <w:num w:numId="4">
    <w:abstractNumId w:val="25"/>
  </w:num>
  <w:num w:numId="5">
    <w:abstractNumId w:val="12"/>
  </w:num>
  <w:num w:numId="6">
    <w:abstractNumId w:val="3"/>
  </w:num>
  <w:num w:numId="7">
    <w:abstractNumId w:val="22"/>
  </w:num>
  <w:num w:numId="8">
    <w:abstractNumId w:val="24"/>
  </w:num>
  <w:num w:numId="9">
    <w:abstractNumId w:val="2"/>
  </w:num>
  <w:num w:numId="10">
    <w:abstractNumId w:val="9"/>
  </w:num>
  <w:num w:numId="11">
    <w:abstractNumId w:val="10"/>
  </w:num>
  <w:num w:numId="12">
    <w:abstractNumId w:val="20"/>
  </w:num>
  <w:num w:numId="13">
    <w:abstractNumId w:val="23"/>
  </w:num>
  <w:num w:numId="14">
    <w:abstractNumId w:val="19"/>
  </w:num>
  <w:num w:numId="15">
    <w:abstractNumId w:val="6"/>
  </w:num>
  <w:num w:numId="16">
    <w:abstractNumId w:val="8"/>
  </w:num>
  <w:num w:numId="17">
    <w:abstractNumId w:val="14"/>
  </w:num>
  <w:num w:numId="18">
    <w:abstractNumId w:val="7"/>
  </w:num>
  <w:num w:numId="19">
    <w:abstractNumId w:val="7"/>
  </w:num>
  <w:num w:numId="20">
    <w:abstractNumId w:val="7"/>
  </w:num>
  <w:num w:numId="21">
    <w:abstractNumId w:val="7"/>
  </w:num>
  <w:num w:numId="22">
    <w:abstractNumId w:val="18"/>
  </w:num>
  <w:num w:numId="23">
    <w:abstractNumId w:val="7"/>
  </w:num>
  <w:num w:numId="24">
    <w:abstractNumId w:val="7"/>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num>
  <w:num w:numId="29">
    <w:abstractNumId w:val="7"/>
  </w:num>
  <w:num w:numId="30">
    <w:abstractNumId w:val="7"/>
  </w:num>
  <w:num w:numId="31">
    <w:abstractNumId w:val="21"/>
  </w:num>
  <w:num w:numId="32">
    <w:abstractNumId w:val="0"/>
  </w:num>
  <w:num w:numId="33">
    <w:abstractNumId w:val="7"/>
  </w:num>
  <w:num w:numId="34">
    <w:abstractNumId w:val="5"/>
  </w:num>
  <w:num w:numId="35">
    <w:abstractNumId w:val="7"/>
  </w:num>
  <w:num w:numId="36">
    <w:abstractNumId w:val="7"/>
  </w:num>
  <w:num w:numId="37">
    <w:abstractNumId w:val="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7"/>
  </w:num>
  <w:num w:numId="41">
    <w:abstractNumId w:val="7"/>
  </w:num>
  <w:num w:numId="42">
    <w:abstractNumId w:val="13"/>
  </w:num>
  <w:num w:numId="43">
    <w:abstractNumId w:val="4"/>
  </w:num>
  <w:num w:numId="44">
    <w:abstractNumId w:val="11"/>
  </w:num>
  <w:num w:numId="45">
    <w:abstractNumId w:val="16"/>
  </w:num>
  <w:num w:numId="4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14C"/>
    <w:rsid w:val="00000A16"/>
    <w:rsid w:val="000013F3"/>
    <w:rsid w:val="000024B1"/>
    <w:rsid w:val="00003632"/>
    <w:rsid w:val="00003D73"/>
    <w:rsid w:val="0000454B"/>
    <w:rsid w:val="00005CE1"/>
    <w:rsid w:val="00006AAE"/>
    <w:rsid w:val="00010901"/>
    <w:rsid w:val="000118BF"/>
    <w:rsid w:val="00012C3D"/>
    <w:rsid w:val="00016CFA"/>
    <w:rsid w:val="00020650"/>
    <w:rsid w:val="0002347B"/>
    <w:rsid w:val="00025848"/>
    <w:rsid w:val="00027B83"/>
    <w:rsid w:val="00031F55"/>
    <w:rsid w:val="0003451B"/>
    <w:rsid w:val="000357B8"/>
    <w:rsid w:val="000411FA"/>
    <w:rsid w:val="00041F8C"/>
    <w:rsid w:val="0004219A"/>
    <w:rsid w:val="00042919"/>
    <w:rsid w:val="00044D92"/>
    <w:rsid w:val="00046C89"/>
    <w:rsid w:val="00047687"/>
    <w:rsid w:val="000476A1"/>
    <w:rsid w:val="00047C54"/>
    <w:rsid w:val="00047FA7"/>
    <w:rsid w:val="000526AD"/>
    <w:rsid w:val="00052C94"/>
    <w:rsid w:val="00053EF6"/>
    <w:rsid w:val="00054F05"/>
    <w:rsid w:val="000567FE"/>
    <w:rsid w:val="00056918"/>
    <w:rsid w:val="00056CBE"/>
    <w:rsid w:val="00062EB3"/>
    <w:rsid w:val="0006389F"/>
    <w:rsid w:val="00065891"/>
    <w:rsid w:val="00065DD4"/>
    <w:rsid w:val="00066498"/>
    <w:rsid w:val="00066BE4"/>
    <w:rsid w:val="000726D0"/>
    <w:rsid w:val="000742A1"/>
    <w:rsid w:val="00074825"/>
    <w:rsid w:val="0007566B"/>
    <w:rsid w:val="00075BA1"/>
    <w:rsid w:val="00076522"/>
    <w:rsid w:val="00080385"/>
    <w:rsid w:val="00080523"/>
    <w:rsid w:val="00080E59"/>
    <w:rsid w:val="000818E6"/>
    <w:rsid w:val="0008522A"/>
    <w:rsid w:val="00086044"/>
    <w:rsid w:val="00087B6D"/>
    <w:rsid w:val="000924DB"/>
    <w:rsid w:val="000929B4"/>
    <w:rsid w:val="0009380B"/>
    <w:rsid w:val="00093A6F"/>
    <w:rsid w:val="000964D1"/>
    <w:rsid w:val="000A1B03"/>
    <w:rsid w:val="000A266B"/>
    <w:rsid w:val="000A4937"/>
    <w:rsid w:val="000A5693"/>
    <w:rsid w:val="000A67C5"/>
    <w:rsid w:val="000A71AC"/>
    <w:rsid w:val="000B00CA"/>
    <w:rsid w:val="000B33FB"/>
    <w:rsid w:val="000B3784"/>
    <w:rsid w:val="000B4425"/>
    <w:rsid w:val="000C01BD"/>
    <w:rsid w:val="000C0F90"/>
    <w:rsid w:val="000C11A0"/>
    <w:rsid w:val="000C29F7"/>
    <w:rsid w:val="000C5255"/>
    <w:rsid w:val="000C63E2"/>
    <w:rsid w:val="000C69FA"/>
    <w:rsid w:val="000C6CE0"/>
    <w:rsid w:val="000C77A4"/>
    <w:rsid w:val="000D514C"/>
    <w:rsid w:val="000D5CDE"/>
    <w:rsid w:val="000D6126"/>
    <w:rsid w:val="000D685E"/>
    <w:rsid w:val="000D6A62"/>
    <w:rsid w:val="000D6B66"/>
    <w:rsid w:val="000D6D3E"/>
    <w:rsid w:val="000E1112"/>
    <w:rsid w:val="000E50CF"/>
    <w:rsid w:val="000E5B20"/>
    <w:rsid w:val="000E6992"/>
    <w:rsid w:val="000E7318"/>
    <w:rsid w:val="000F0518"/>
    <w:rsid w:val="000F1F2E"/>
    <w:rsid w:val="000F2C9B"/>
    <w:rsid w:val="000F3530"/>
    <w:rsid w:val="000F4B47"/>
    <w:rsid w:val="000F5D6E"/>
    <w:rsid w:val="000F60A0"/>
    <w:rsid w:val="000F647F"/>
    <w:rsid w:val="00102282"/>
    <w:rsid w:val="00102C13"/>
    <w:rsid w:val="00102E06"/>
    <w:rsid w:val="00103C3F"/>
    <w:rsid w:val="00105448"/>
    <w:rsid w:val="00105E72"/>
    <w:rsid w:val="00106859"/>
    <w:rsid w:val="00110F9B"/>
    <w:rsid w:val="00111031"/>
    <w:rsid w:val="00112AD8"/>
    <w:rsid w:val="0011340D"/>
    <w:rsid w:val="00114F88"/>
    <w:rsid w:val="00116EB8"/>
    <w:rsid w:val="001209CB"/>
    <w:rsid w:val="00122E11"/>
    <w:rsid w:val="0012353F"/>
    <w:rsid w:val="0012380B"/>
    <w:rsid w:val="00123A95"/>
    <w:rsid w:val="00124746"/>
    <w:rsid w:val="001267FA"/>
    <w:rsid w:val="00130858"/>
    <w:rsid w:val="00130D3F"/>
    <w:rsid w:val="001471CC"/>
    <w:rsid w:val="00150230"/>
    <w:rsid w:val="0015051F"/>
    <w:rsid w:val="00150CA0"/>
    <w:rsid w:val="00152D89"/>
    <w:rsid w:val="00152DAB"/>
    <w:rsid w:val="001549F2"/>
    <w:rsid w:val="00154FBB"/>
    <w:rsid w:val="001552B9"/>
    <w:rsid w:val="00157B2F"/>
    <w:rsid w:val="00160A09"/>
    <w:rsid w:val="00166661"/>
    <w:rsid w:val="0017029A"/>
    <w:rsid w:val="001710A4"/>
    <w:rsid w:val="00173B8D"/>
    <w:rsid w:val="00174107"/>
    <w:rsid w:val="00174E5F"/>
    <w:rsid w:val="00174FAF"/>
    <w:rsid w:val="00177524"/>
    <w:rsid w:val="00177729"/>
    <w:rsid w:val="00180D6A"/>
    <w:rsid w:val="00182F4D"/>
    <w:rsid w:val="0018355C"/>
    <w:rsid w:val="0018486D"/>
    <w:rsid w:val="00185D94"/>
    <w:rsid w:val="001864C6"/>
    <w:rsid w:val="00191661"/>
    <w:rsid w:val="00192E26"/>
    <w:rsid w:val="00193529"/>
    <w:rsid w:val="00194EF1"/>
    <w:rsid w:val="00195115"/>
    <w:rsid w:val="0019693B"/>
    <w:rsid w:val="00196970"/>
    <w:rsid w:val="00196B7F"/>
    <w:rsid w:val="00197839"/>
    <w:rsid w:val="001A0DE1"/>
    <w:rsid w:val="001A299F"/>
    <w:rsid w:val="001A4003"/>
    <w:rsid w:val="001A71A1"/>
    <w:rsid w:val="001A76DF"/>
    <w:rsid w:val="001B034E"/>
    <w:rsid w:val="001B090E"/>
    <w:rsid w:val="001B1371"/>
    <w:rsid w:val="001B337B"/>
    <w:rsid w:val="001B4555"/>
    <w:rsid w:val="001B4C43"/>
    <w:rsid w:val="001B5ED4"/>
    <w:rsid w:val="001B6221"/>
    <w:rsid w:val="001B6DF3"/>
    <w:rsid w:val="001B7D36"/>
    <w:rsid w:val="001C26ED"/>
    <w:rsid w:val="001C293D"/>
    <w:rsid w:val="001C3330"/>
    <w:rsid w:val="001C37BF"/>
    <w:rsid w:val="001C4819"/>
    <w:rsid w:val="001C4BA4"/>
    <w:rsid w:val="001C4FB1"/>
    <w:rsid w:val="001C7589"/>
    <w:rsid w:val="001D08FD"/>
    <w:rsid w:val="001D14C2"/>
    <w:rsid w:val="001D22A2"/>
    <w:rsid w:val="001D2545"/>
    <w:rsid w:val="001D33A7"/>
    <w:rsid w:val="001D7011"/>
    <w:rsid w:val="001D70DD"/>
    <w:rsid w:val="001D7E8A"/>
    <w:rsid w:val="001E1721"/>
    <w:rsid w:val="001E293B"/>
    <w:rsid w:val="001E5E8D"/>
    <w:rsid w:val="001E69BD"/>
    <w:rsid w:val="001E7336"/>
    <w:rsid w:val="001E74A7"/>
    <w:rsid w:val="001F24BA"/>
    <w:rsid w:val="001F2CC1"/>
    <w:rsid w:val="001F3686"/>
    <w:rsid w:val="001F3C6A"/>
    <w:rsid w:val="001F3F0C"/>
    <w:rsid w:val="001F5B7F"/>
    <w:rsid w:val="001F67F3"/>
    <w:rsid w:val="0020064C"/>
    <w:rsid w:val="0020103D"/>
    <w:rsid w:val="00201127"/>
    <w:rsid w:val="00204EAE"/>
    <w:rsid w:val="00205C3F"/>
    <w:rsid w:val="002112BE"/>
    <w:rsid w:val="00211353"/>
    <w:rsid w:val="00213EA0"/>
    <w:rsid w:val="0021519C"/>
    <w:rsid w:val="00215B4E"/>
    <w:rsid w:val="002162B1"/>
    <w:rsid w:val="00217404"/>
    <w:rsid w:val="0022112E"/>
    <w:rsid w:val="00221991"/>
    <w:rsid w:val="0022454B"/>
    <w:rsid w:val="00225303"/>
    <w:rsid w:val="0022615B"/>
    <w:rsid w:val="00227536"/>
    <w:rsid w:val="00227CDD"/>
    <w:rsid w:val="0023780C"/>
    <w:rsid w:val="002379B6"/>
    <w:rsid w:val="002409BF"/>
    <w:rsid w:val="002439E1"/>
    <w:rsid w:val="002445A2"/>
    <w:rsid w:val="002456A8"/>
    <w:rsid w:val="00246762"/>
    <w:rsid w:val="002475B4"/>
    <w:rsid w:val="00251619"/>
    <w:rsid w:val="002525A2"/>
    <w:rsid w:val="0025300B"/>
    <w:rsid w:val="00254A24"/>
    <w:rsid w:val="00254F80"/>
    <w:rsid w:val="002565C4"/>
    <w:rsid w:val="00260144"/>
    <w:rsid w:val="00261867"/>
    <w:rsid w:val="002620B2"/>
    <w:rsid w:val="0026252E"/>
    <w:rsid w:val="00263763"/>
    <w:rsid w:val="00263C30"/>
    <w:rsid w:val="00265CE2"/>
    <w:rsid w:val="00270DBC"/>
    <w:rsid w:val="0027339A"/>
    <w:rsid w:val="00274583"/>
    <w:rsid w:val="00276E1B"/>
    <w:rsid w:val="00277704"/>
    <w:rsid w:val="0028012E"/>
    <w:rsid w:val="002808CE"/>
    <w:rsid w:val="002827A8"/>
    <w:rsid w:val="002830C0"/>
    <w:rsid w:val="00284E9F"/>
    <w:rsid w:val="00285151"/>
    <w:rsid w:val="00286C83"/>
    <w:rsid w:val="00286E48"/>
    <w:rsid w:val="002904AC"/>
    <w:rsid w:val="00290885"/>
    <w:rsid w:val="002931F3"/>
    <w:rsid w:val="002965E9"/>
    <w:rsid w:val="002A0C63"/>
    <w:rsid w:val="002A238B"/>
    <w:rsid w:val="002A3907"/>
    <w:rsid w:val="002A526E"/>
    <w:rsid w:val="002B0FB7"/>
    <w:rsid w:val="002B1CC5"/>
    <w:rsid w:val="002B3D99"/>
    <w:rsid w:val="002B542B"/>
    <w:rsid w:val="002B55FC"/>
    <w:rsid w:val="002B603F"/>
    <w:rsid w:val="002B6104"/>
    <w:rsid w:val="002B7B40"/>
    <w:rsid w:val="002C2C3B"/>
    <w:rsid w:val="002C407B"/>
    <w:rsid w:val="002C5498"/>
    <w:rsid w:val="002C62ED"/>
    <w:rsid w:val="002C7B26"/>
    <w:rsid w:val="002C7E96"/>
    <w:rsid w:val="002D15E4"/>
    <w:rsid w:val="002D1AAC"/>
    <w:rsid w:val="002D3FFB"/>
    <w:rsid w:val="002D4EEC"/>
    <w:rsid w:val="002D610B"/>
    <w:rsid w:val="002E16B2"/>
    <w:rsid w:val="002E1820"/>
    <w:rsid w:val="002E20D1"/>
    <w:rsid w:val="002E4B69"/>
    <w:rsid w:val="002E4E3D"/>
    <w:rsid w:val="002E5BFB"/>
    <w:rsid w:val="002E7AF4"/>
    <w:rsid w:val="002F0161"/>
    <w:rsid w:val="002F5744"/>
    <w:rsid w:val="002F6004"/>
    <w:rsid w:val="00300BCF"/>
    <w:rsid w:val="00300C3A"/>
    <w:rsid w:val="00301D48"/>
    <w:rsid w:val="003033C4"/>
    <w:rsid w:val="00303669"/>
    <w:rsid w:val="00303D8E"/>
    <w:rsid w:val="0030713B"/>
    <w:rsid w:val="00307308"/>
    <w:rsid w:val="003074F8"/>
    <w:rsid w:val="00307DBF"/>
    <w:rsid w:val="00307E99"/>
    <w:rsid w:val="00313FC6"/>
    <w:rsid w:val="003149DA"/>
    <w:rsid w:val="00315DC9"/>
    <w:rsid w:val="003174F6"/>
    <w:rsid w:val="00317A1D"/>
    <w:rsid w:val="00320666"/>
    <w:rsid w:val="003207BC"/>
    <w:rsid w:val="00321148"/>
    <w:rsid w:val="00325892"/>
    <w:rsid w:val="003266EA"/>
    <w:rsid w:val="0033049E"/>
    <w:rsid w:val="0033152E"/>
    <w:rsid w:val="00333DAF"/>
    <w:rsid w:val="0033426A"/>
    <w:rsid w:val="00335BBE"/>
    <w:rsid w:val="00336E8F"/>
    <w:rsid w:val="003402A5"/>
    <w:rsid w:val="00340569"/>
    <w:rsid w:val="00344923"/>
    <w:rsid w:val="0034774F"/>
    <w:rsid w:val="0035372F"/>
    <w:rsid w:val="00356BF9"/>
    <w:rsid w:val="0035703F"/>
    <w:rsid w:val="00360114"/>
    <w:rsid w:val="00360371"/>
    <w:rsid w:val="003605C8"/>
    <w:rsid w:val="003614FD"/>
    <w:rsid w:val="00361A5A"/>
    <w:rsid w:val="003656E1"/>
    <w:rsid w:val="00366C82"/>
    <w:rsid w:val="00367A4F"/>
    <w:rsid w:val="003736BC"/>
    <w:rsid w:val="003744DB"/>
    <w:rsid w:val="00375356"/>
    <w:rsid w:val="00376049"/>
    <w:rsid w:val="00382B98"/>
    <w:rsid w:val="003845DE"/>
    <w:rsid w:val="00385EB4"/>
    <w:rsid w:val="003901F1"/>
    <w:rsid w:val="00391283"/>
    <w:rsid w:val="00392847"/>
    <w:rsid w:val="00392F1E"/>
    <w:rsid w:val="00393AA1"/>
    <w:rsid w:val="0039639D"/>
    <w:rsid w:val="00396D57"/>
    <w:rsid w:val="00397570"/>
    <w:rsid w:val="003A0196"/>
    <w:rsid w:val="003A1E4C"/>
    <w:rsid w:val="003A33EF"/>
    <w:rsid w:val="003A53B1"/>
    <w:rsid w:val="003A625D"/>
    <w:rsid w:val="003B1425"/>
    <w:rsid w:val="003B2B65"/>
    <w:rsid w:val="003B2E1E"/>
    <w:rsid w:val="003B342E"/>
    <w:rsid w:val="003B3A39"/>
    <w:rsid w:val="003C01BA"/>
    <w:rsid w:val="003C01D1"/>
    <w:rsid w:val="003C1005"/>
    <w:rsid w:val="003C14EF"/>
    <w:rsid w:val="003C2596"/>
    <w:rsid w:val="003C48A7"/>
    <w:rsid w:val="003C7780"/>
    <w:rsid w:val="003D0CA2"/>
    <w:rsid w:val="003D2351"/>
    <w:rsid w:val="003D2B75"/>
    <w:rsid w:val="003D2DFB"/>
    <w:rsid w:val="003D36EB"/>
    <w:rsid w:val="003D4122"/>
    <w:rsid w:val="003D41BF"/>
    <w:rsid w:val="003D4813"/>
    <w:rsid w:val="003D53F3"/>
    <w:rsid w:val="003E1487"/>
    <w:rsid w:val="003E1D9F"/>
    <w:rsid w:val="003E1ED5"/>
    <w:rsid w:val="003E428E"/>
    <w:rsid w:val="003E4B1A"/>
    <w:rsid w:val="003E7916"/>
    <w:rsid w:val="003E7A97"/>
    <w:rsid w:val="003F1AD2"/>
    <w:rsid w:val="003F3FB3"/>
    <w:rsid w:val="003F50D1"/>
    <w:rsid w:val="003F653D"/>
    <w:rsid w:val="00400381"/>
    <w:rsid w:val="004020E3"/>
    <w:rsid w:val="00405C7E"/>
    <w:rsid w:val="00407BEA"/>
    <w:rsid w:val="00407CAB"/>
    <w:rsid w:val="00410C14"/>
    <w:rsid w:val="00410F61"/>
    <w:rsid w:val="004126D6"/>
    <w:rsid w:val="00412720"/>
    <w:rsid w:val="00412B27"/>
    <w:rsid w:val="00412EE6"/>
    <w:rsid w:val="0041785B"/>
    <w:rsid w:val="00417C4D"/>
    <w:rsid w:val="00421C8C"/>
    <w:rsid w:val="00424D2E"/>
    <w:rsid w:val="00425B90"/>
    <w:rsid w:val="00425D93"/>
    <w:rsid w:val="004260F5"/>
    <w:rsid w:val="004264E4"/>
    <w:rsid w:val="0042755C"/>
    <w:rsid w:val="0043037C"/>
    <w:rsid w:val="00437BE9"/>
    <w:rsid w:val="00440B48"/>
    <w:rsid w:val="00443F13"/>
    <w:rsid w:val="0044452F"/>
    <w:rsid w:val="00445468"/>
    <w:rsid w:val="00445962"/>
    <w:rsid w:val="00446EEF"/>
    <w:rsid w:val="00452034"/>
    <w:rsid w:val="0045281C"/>
    <w:rsid w:val="00452B9B"/>
    <w:rsid w:val="00453705"/>
    <w:rsid w:val="0045396E"/>
    <w:rsid w:val="00457F1B"/>
    <w:rsid w:val="00461203"/>
    <w:rsid w:val="0046150C"/>
    <w:rsid w:val="00461C0C"/>
    <w:rsid w:val="0046260F"/>
    <w:rsid w:val="0046322C"/>
    <w:rsid w:val="004704F1"/>
    <w:rsid w:val="00472B2F"/>
    <w:rsid w:val="00473878"/>
    <w:rsid w:val="0047473B"/>
    <w:rsid w:val="00475D14"/>
    <w:rsid w:val="00476780"/>
    <w:rsid w:val="004768CD"/>
    <w:rsid w:val="00476FD2"/>
    <w:rsid w:val="004812DF"/>
    <w:rsid w:val="00481498"/>
    <w:rsid w:val="00481CEC"/>
    <w:rsid w:val="004831E3"/>
    <w:rsid w:val="00484065"/>
    <w:rsid w:val="0048406E"/>
    <w:rsid w:val="00484383"/>
    <w:rsid w:val="004877C5"/>
    <w:rsid w:val="00491F79"/>
    <w:rsid w:val="00492187"/>
    <w:rsid w:val="0049373C"/>
    <w:rsid w:val="004947F9"/>
    <w:rsid w:val="00494A96"/>
    <w:rsid w:val="00497385"/>
    <w:rsid w:val="00497D23"/>
    <w:rsid w:val="004A0908"/>
    <w:rsid w:val="004A182C"/>
    <w:rsid w:val="004A2BA3"/>
    <w:rsid w:val="004A2DEB"/>
    <w:rsid w:val="004A30A7"/>
    <w:rsid w:val="004A3F17"/>
    <w:rsid w:val="004A563D"/>
    <w:rsid w:val="004A5AAD"/>
    <w:rsid w:val="004B1037"/>
    <w:rsid w:val="004B1893"/>
    <w:rsid w:val="004B395C"/>
    <w:rsid w:val="004B4DDD"/>
    <w:rsid w:val="004B5A18"/>
    <w:rsid w:val="004B68E0"/>
    <w:rsid w:val="004C5107"/>
    <w:rsid w:val="004C542F"/>
    <w:rsid w:val="004D12A9"/>
    <w:rsid w:val="004D2BCB"/>
    <w:rsid w:val="004D6D97"/>
    <w:rsid w:val="004E159A"/>
    <w:rsid w:val="004E610F"/>
    <w:rsid w:val="004E721C"/>
    <w:rsid w:val="004F0A96"/>
    <w:rsid w:val="004F0BFD"/>
    <w:rsid w:val="004F12EE"/>
    <w:rsid w:val="004F213E"/>
    <w:rsid w:val="004F49DE"/>
    <w:rsid w:val="004F7651"/>
    <w:rsid w:val="004F7BF3"/>
    <w:rsid w:val="00500CEF"/>
    <w:rsid w:val="005023C9"/>
    <w:rsid w:val="00502B92"/>
    <w:rsid w:val="00502EAF"/>
    <w:rsid w:val="00503AA4"/>
    <w:rsid w:val="00503E6C"/>
    <w:rsid w:val="00505395"/>
    <w:rsid w:val="00506204"/>
    <w:rsid w:val="00506E16"/>
    <w:rsid w:val="00510A7A"/>
    <w:rsid w:val="005140E0"/>
    <w:rsid w:val="00514D8A"/>
    <w:rsid w:val="00516DE6"/>
    <w:rsid w:val="005205CB"/>
    <w:rsid w:val="0052112C"/>
    <w:rsid w:val="005217F8"/>
    <w:rsid w:val="00524408"/>
    <w:rsid w:val="00524D5A"/>
    <w:rsid w:val="005255D1"/>
    <w:rsid w:val="00526210"/>
    <w:rsid w:val="00530570"/>
    <w:rsid w:val="00532A77"/>
    <w:rsid w:val="00535A2C"/>
    <w:rsid w:val="005365D0"/>
    <w:rsid w:val="00541124"/>
    <w:rsid w:val="00541B44"/>
    <w:rsid w:val="00544DF7"/>
    <w:rsid w:val="00550964"/>
    <w:rsid w:val="00551004"/>
    <w:rsid w:val="00553ADA"/>
    <w:rsid w:val="005541FC"/>
    <w:rsid w:val="00554ADE"/>
    <w:rsid w:val="00554DB5"/>
    <w:rsid w:val="00555087"/>
    <w:rsid w:val="00555EC4"/>
    <w:rsid w:val="00557864"/>
    <w:rsid w:val="0055787B"/>
    <w:rsid w:val="005578CF"/>
    <w:rsid w:val="0056008D"/>
    <w:rsid w:val="005626B1"/>
    <w:rsid w:val="0056299A"/>
    <w:rsid w:val="00562B16"/>
    <w:rsid w:val="00562FB3"/>
    <w:rsid w:val="00564400"/>
    <w:rsid w:val="00564703"/>
    <w:rsid w:val="005702AC"/>
    <w:rsid w:val="00572019"/>
    <w:rsid w:val="0057291F"/>
    <w:rsid w:val="005735EB"/>
    <w:rsid w:val="005738A6"/>
    <w:rsid w:val="0057488A"/>
    <w:rsid w:val="00575CC7"/>
    <w:rsid w:val="00576340"/>
    <w:rsid w:val="00577031"/>
    <w:rsid w:val="005824DC"/>
    <w:rsid w:val="00583273"/>
    <w:rsid w:val="00583C45"/>
    <w:rsid w:val="005866B8"/>
    <w:rsid w:val="00587324"/>
    <w:rsid w:val="00587582"/>
    <w:rsid w:val="00587981"/>
    <w:rsid w:val="00587C1F"/>
    <w:rsid w:val="005927A2"/>
    <w:rsid w:val="00592E36"/>
    <w:rsid w:val="005A1515"/>
    <w:rsid w:val="005A448F"/>
    <w:rsid w:val="005A58D5"/>
    <w:rsid w:val="005B4DA2"/>
    <w:rsid w:val="005B51BC"/>
    <w:rsid w:val="005B52FE"/>
    <w:rsid w:val="005B6087"/>
    <w:rsid w:val="005B6700"/>
    <w:rsid w:val="005B72F2"/>
    <w:rsid w:val="005B7C99"/>
    <w:rsid w:val="005C0230"/>
    <w:rsid w:val="005C0A43"/>
    <w:rsid w:val="005C242B"/>
    <w:rsid w:val="005D2048"/>
    <w:rsid w:val="005D2B9D"/>
    <w:rsid w:val="005D5BA5"/>
    <w:rsid w:val="005D71FA"/>
    <w:rsid w:val="005E15C4"/>
    <w:rsid w:val="005E1CF4"/>
    <w:rsid w:val="005E2CC2"/>
    <w:rsid w:val="005E600C"/>
    <w:rsid w:val="005E68DF"/>
    <w:rsid w:val="005F006E"/>
    <w:rsid w:val="005F01D0"/>
    <w:rsid w:val="005F2065"/>
    <w:rsid w:val="005F52CC"/>
    <w:rsid w:val="005F55F8"/>
    <w:rsid w:val="005F6F37"/>
    <w:rsid w:val="0060070C"/>
    <w:rsid w:val="006010F1"/>
    <w:rsid w:val="0060110D"/>
    <w:rsid w:val="0060111C"/>
    <w:rsid w:val="00606E2F"/>
    <w:rsid w:val="00610A59"/>
    <w:rsid w:val="00611344"/>
    <w:rsid w:val="00611E4B"/>
    <w:rsid w:val="00613521"/>
    <w:rsid w:val="00616F6D"/>
    <w:rsid w:val="00617CF8"/>
    <w:rsid w:val="006233C0"/>
    <w:rsid w:val="006245D8"/>
    <w:rsid w:val="00625193"/>
    <w:rsid w:val="006256AC"/>
    <w:rsid w:val="00626394"/>
    <w:rsid w:val="006275B2"/>
    <w:rsid w:val="00627A97"/>
    <w:rsid w:val="0063013E"/>
    <w:rsid w:val="00630F96"/>
    <w:rsid w:val="00634043"/>
    <w:rsid w:val="00635A41"/>
    <w:rsid w:val="00637A33"/>
    <w:rsid w:val="0064258F"/>
    <w:rsid w:val="00643B56"/>
    <w:rsid w:val="00643CBA"/>
    <w:rsid w:val="00645C82"/>
    <w:rsid w:val="00645CA0"/>
    <w:rsid w:val="00646816"/>
    <w:rsid w:val="00650ADE"/>
    <w:rsid w:val="0065110B"/>
    <w:rsid w:val="00651171"/>
    <w:rsid w:val="006515E3"/>
    <w:rsid w:val="00651938"/>
    <w:rsid w:val="006519EF"/>
    <w:rsid w:val="00651EFF"/>
    <w:rsid w:val="00652A4D"/>
    <w:rsid w:val="00653A58"/>
    <w:rsid w:val="00653A90"/>
    <w:rsid w:val="0066026E"/>
    <w:rsid w:val="006611F1"/>
    <w:rsid w:val="00662925"/>
    <w:rsid w:val="00664B36"/>
    <w:rsid w:val="0067126C"/>
    <w:rsid w:val="00671E13"/>
    <w:rsid w:val="00672A1A"/>
    <w:rsid w:val="006768E0"/>
    <w:rsid w:val="006769F5"/>
    <w:rsid w:val="00680311"/>
    <w:rsid w:val="006808EF"/>
    <w:rsid w:val="00680EF8"/>
    <w:rsid w:val="006815D7"/>
    <w:rsid w:val="00682D1C"/>
    <w:rsid w:val="00682EA4"/>
    <w:rsid w:val="00685508"/>
    <w:rsid w:val="0068585E"/>
    <w:rsid w:val="0069048D"/>
    <w:rsid w:val="00690A43"/>
    <w:rsid w:val="00692D6E"/>
    <w:rsid w:val="00693A3E"/>
    <w:rsid w:val="00695B87"/>
    <w:rsid w:val="00695F21"/>
    <w:rsid w:val="006A211C"/>
    <w:rsid w:val="006A3E1E"/>
    <w:rsid w:val="006A5E88"/>
    <w:rsid w:val="006A6178"/>
    <w:rsid w:val="006A7241"/>
    <w:rsid w:val="006B0488"/>
    <w:rsid w:val="006B0DA6"/>
    <w:rsid w:val="006B435B"/>
    <w:rsid w:val="006B5F0F"/>
    <w:rsid w:val="006B63FC"/>
    <w:rsid w:val="006B675D"/>
    <w:rsid w:val="006B6A4B"/>
    <w:rsid w:val="006B6D26"/>
    <w:rsid w:val="006B7D39"/>
    <w:rsid w:val="006C0658"/>
    <w:rsid w:val="006C2838"/>
    <w:rsid w:val="006C4DC0"/>
    <w:rsid w:val="006C61B2"/>
    <w:rsid w:val="006C6313"/>
    <w:rsid w:val="006C6A32"/>
    <w:rsid w:val="006D1CD4"/>
    <w:rsid w:val="006D2FAB"/>
    <w:rsid w:val="006D7BB6"/>
    <w:rsid w:val="006E0AEB"/>
    <w:rsid w:val="006E0FCC"/>
    <w:rsid w:val="006E22EC"/>
    <w:rsid w:val="006E288C"/>
    <w:rsid w:val="006E30C8"/>
    <w:rsid w:val="006E3601"/>
    <w:rsid w:val="006E5FC9"/>
    <w:rsid w:val="006E68A4"/>
    <w:rsid w:val="006E6A07"/>
    <w:rsid w:val="006E78E0"/>
    <w:rsid w:val="006F2803"/>
    <w:rsid w:val="006F59E5"/>
    <w:rsid w:val="0070092A"/>
    <w:rsid w:val="00702274"/>
    <w:rsid w:val="0070363C"/>
    <w:rsid w:val="00705509"/>
    <w:rsid w:val="0070718A"/>
    <w:rsid w:val="00712F46"/>
    <w:rsid w:val="00713F30"/>
    <w:rsid w:val="00714F3C"/>
    <w:rsid w:val="00715400"/>
    <w:rsid w:val="007155CF"/>
    <w:rsid w:val="007156BC"/>
    <w:rsid w:val="007173A5"/>
    <w:rsid w:val="00717A46"/>
    <w:rsid w:val="00717A62"/>
    <w:rsid w:val="0072084C"/>
    <w:rsid w:val="00720CFB"/>
    <w:rsid w:val="00721F3D"/>
    <w:rsid w:val="00722ACE"/>
    <w:rsid w:val="0072363D"/>
    <w:rsid w:val="007237BB"/>
    <w:rsid w:val="007261C6"/>
    <w:rsid w:val="00726B62"/>
    <w:rsid w:val="00726CF0"/>
    <w:rsid w:val="00727D39"/>
    <w:rsid w:val="00730B84"/>
    <w:rsid w:val="00731B17"/>
    <w:rsid w:val="00732146"/>
    <w:rsid w:val="00734387"/>
    <w:rsid w:val="0073537A"/>
    <w:rsid w:val="007375B4"/>
    <w:rsid w:val="00737E05"/>
    <w:rsid w:val="00737F1D"/>
    <w:rsid w:val="00744608"/>
    <w:rsid w:val="00744FD2"/>
    <w:rsid w:val="0074581A"/>
    <w:rsid w:val="00745C1F"/>
    <w:rsid w:val="00745F24"/>
    <w:rsid w:val="00746604"/>
    <w:rsid w:val="00750175"/>
    <w:rsid w:val="007524B0"/>
    <w:rsid w:val="00752E82"/>
    <w:rsid w:val="007611EC"/>
    <w:rsid w:val="007623A2"/>
    <w:rsid w:val="00763AC4"/>
    <w:rsid w:val="00763DA8"/>
    <w:rsid w:val="00772511"/>
    <w:rsid w:val="00774193"/>
    <w:rsid w:val="007744FA"/>
    <w:rsid w:val="0077542A"/>
    <w:rsid w:val="00776BEB"/>
    <w:rsid w:val="007818F5"/>
    <w:rsid w:val="0078469A"/>
    <w:rsid w:val="00784814"/>
    <w:rsid w:val="0078575D"/>
    <w:rsid w:val="007861AC"/>
    <w:rsid w:val="0078784D"/>
    <w:rsid w:val="00787D20"/>
    <w:rsid w:val="00791F1D"/>
    <w:rsid w:val="00792D15"/>
    <w:rsid w:val="00793D18"/>
    <w:rsid w:val="00794565"/>
    <w:rsid w:val="00795192"/>
    <w:rsid w:val="00797980"/>
    <w:rsid w:val="00797C19"/>
    <w:rsid w:val="007A37D9"/>
    <w:rsid w:val="007A5765"/>
    <w:rsid w:val="007A6529"/>
    <w:rsid w:val="007B0369"/>
    <w:rsid w:val="007B092D"/>
    <w:rsid w:val="007B1181"/>
    <w:rsid w:val="007B1B81"/>
    <w:rsid w:val="007B5FCD"/>
    <w:rsid w:val="007C01EF"/>
    <w:rsid w:val="007C05DF"/>
    <w:rsid w:val="007C1FA3"/>
    <w:rsid w:val="007C472E"/>
    <w:rsid w:val="007C6A44"/>
    <w:rsid w:val="007C7073"/>
    <w:rsid w:val="007C7D2E"/>
    <w:rsid w:val="007D09DF"/>
    <w:rsid w:val="007D2BD3"/>
    <w:rsid w:val="007D424A"/>
    <w:rsid w:val="007D58FF"/>
    <w:rsid w:val="007D7B12"/>
    <w:rsid w:val="007E0F60"/>
    <w:rsid w:val="007E18AB"/>
    <w:rsid w:val="007E266F"/>
    <w:rsid w:val="007E4B40"/>
    <w:rsid w:val="007E5F91"/>
    <w:rsid w:val="007E71F6"/>
    <w:rsid w:val="007F0045"/>
    <w:rsid w:val="007F099E"/>
    <w:rsid w:val="007F224D"/>
    <w:rsid w:val="007F2AEF"/>
    <w:rsid w:val="007F3CD3"/>
    <w:rsid w:val="007F43E8"/>
    <w:rsid w:val="007F7510"/>
    <w:rsid w:val="008002CB"/>
    <w:rsid w:val="0080130E"/>
    <w:rsid w:val="00801B73"/>
    <w:rsid w:val="00804685"/>
    <w:rsid w:val="00804ACE"/>
    <w:rsid w:val="00806C84"/>
    <w:rsid w:val="008101C8"/>
    <w:rsid w:val="00811B12"/>
    <w:rsid w:val="0081456E"/>
    <w:rsid w:val="00814908"/>
    <w:rsid w:val="00816315"/>
    <w:rsid w:val="008208C5"/>
    <w:rsid w:val="008213B2"/>
    <w:rsid w:val="008213F8"/>
    <w:rsid w:val="00822B54"/>
    <w:rsid w:val="00822D20"/>
    <w:rsid w:val="00822FE9"/>
    <w:rsid w:val="0082388C"/>
    <w:rsid w:val="00824FE6"/>
    <w:rsid w:val="0082502D"/>
    <w:rsid w:val="008267CF"/>
    <w:rsid w:val="00826D65"/>
    <w:rsid w:val="00827FCF"/>
    <w:rsid w:val="00830E1B"/>
    <w:rsid w:val="00831D5C"/>
    <w:rsid w:val="008351B8"/>
    <w:rsid w:val="008354AF"/>
    <w:rsid w:val="008359D2"/>
    <w:rsid w:val="00837080"/>
    <w:rsid w:val="0084207B"/>
    <w:rsid w:val="00844B92"/>
    <w:rsid w:val="008452B8"/>
    <w:rsid w:val="008465D6"/>
    <w:rsid w:val="00846F71"/>
    <w:rsid w:val="0084754C"/>
    <w:rsid w:val="008513BC"/>
    <w:rsid w:val="008527C2"/>
    <w:rsid w:val="0085345B"/>
    <w:rsid w:val="00855B19"/>
    <w:rsid w:val="008560C0"/>
    <w:rsid w:val="00857E57"/>
    <w:rsid w:val="00861444"/>
    <w:rsid w:val="0086177B"/>
    <w:rsid w:val="00863271"/>
    <w:rsid w:val="00863692"/>
    <w:rsid w:val="00866526"/>
    <w:rsid w:val="00874489"/>
    <w:rsid w:val="008748DF"/>
    <w:rsid w:val="008758B1"/>
    <w:rsid w:val="00876514"/>
    <w:rsid w:val="00876B6F"/>
    <w:rsid w:val="00876D16"/>
    <w:rsid w:val="00880856"/>
    <w:rsid w:val="00880E9F"/>
    <w:rsid w:val="00882FA7"/>
    <w:rsid w:val="00884916"/>
    <w:rsid w:val="00886CC0"/>
    <w:rsid w:val="00894497"/>
    <w:rsid w:val="00895C25"/>
    <w:rsid w:val="00896326"/>
    <w:rsid w:val="008A0482"/>
    <w:rsid w:val="008A434D"/>
    <w:rsid w:val="008A7251"/>
    <w:rsid w:val="008B0BA3"/>
    <w:rsid w:val="008B1423"/>
    <w:rsid w:val="008B1B6A"/>
    <w:rsid w:val="008C146D"/>
    <w:rsid w:val="008C3539"/>
    <w:rsid w:val="008C4624"/>
    <w:rsid w:val="008C528B"/>
    <w:rsid w:val="008C7F27"/>
    <w:rsid w:val="008D0C52"/>
    <w:rsid w:val="008D41AC"/>
    <w:rsid w:val="008D4832"/>
    <w:rsid w:val="008D4FE2"/>
    <w:rsid w:val="008D5B21"/>
    <w:rsid w:val="008D65B8"/>
    <w:rsid w:val="008E5A47"/>
    <w:rsid w:val="008E6DDF"/>
    <w:rsid w:val="008F42BF"/>
    <w:rsid w:val="008F6E0B"/>
    <w:rsid w:val="008F7EAE"/>
    <w:rsid w:val="00900BB0"/>
    <w:rsid w:val="00906270"/>
    <w:rsid w:val="009064E3"/>
    <w:rsid w:val="00906BF0"/>
    <w:rsid w:val="00907A10"/>
    <w:rsid w:val="00907B76"/>
    <w:rsid w:val="009105F9"/>
    <w:rsid w:val="00911AFA"/>
    <w:rsid w:val="0091734D"/>
    <w:rsid w:val="009222FE"/>
    <w:rsid w:val="00923D3F"/>
    <w:rsid w:val="0092411F"/>
    <w:rsid w:val="0092484F"/>
    <w:rsid w:val="009257E2"/>
    <w:rsid w:val="009321EC"/>
    <w:rsid w:val="009327D9"/>
    <w:rsid w:val="00932A71"/>
    <w:rsid w:val="00934591"/>
    <w:rsid w:val="009370D3"/>
    <w:rsid w:val="00937AEA"/>
    <w:rsid w:val="009409FA"/>
    <w:rsid w:val="00942CFF"/>
    <w:rsid w:val="009442F1"/>
    <w:rsid w:val="00945BD8"/>
    <w:rsid w:val="00945F5E"/>
    <w:rsid w:val="00950954"/>
    <w:rsid w:val="00951B75"/>
    <w:rsid w:val="00953370"/>
    <w:rsid w:val="00953464"/>
    <w:rsid w:val="00954FBD"/>
    <w:rsid w:val="00955A0C"/>
    <w:rsid w:val="00961861"/>
    <w:rsid w:val="00961FAA"/>
    <w:rsid w:val="00963ACB"/>
    <w:rsid w:val="00963E1B"/>
    <w:rsid w:val="00963F4C"/>
    <w:rsid w:val="00964963"/>
    <w:rsid w:val="0096575F"/>
    <w:rsid w:val="009660F1"/>
    <w:rsid w:val="009664A2"/>
    <w:rsid w:val="0096785E"/>
    <w:rsid w:val="009722F5"/>
    <w:rsid w:val="00972398"/>
    <w:rsid w:val="00975EB9"/>
    <w:rsid w:val="0098211C"/>
    <w:rsid w:val="009821E2"/>
    <w:rsid w:val="00982590"/>
    <w:rsid w:val="00982C28"/>
    <w:rsid w:val="00983494"/>
    <w:rsid w:val="0098350A"/>
    <w:rsid w:val="00985259"/>
    <w:rsid w:val="009872D0"/>
    <w:rsid w:val="009908DA"/>
    <w:rsid w:val="009935C6"/>
    <w:rsid w:val="0099555B"/>
    <w:rsid w:val="00995C63"/>
    <w:rsid w:val="00995E6B"/>
    <w:rsid w:val="00997F25"/>
    <w:rsid w:val="009A2E98"/>
    <w:rsid w:val="009A3605"/>
    <w:rsid w:val="009A3AD0"/>
    <w:rsid w:val="009A4520"/>
    <w:rsid w:val="009A5C9D"/>
    <w:rsid w:val="009A7A38"/>
    <w:rsid w:val="009B11FE"/>
    <w:rsid w:val="009B243E"/>
    <w:rsid w:val="009B2A1C"/>
    <w:rsid w:val="009C0264"/>
    <w:rsid w:val="009C16AE"/>
    <w:rsid w:val="009C2450"/>
    <w:rsid w:val="009C3963"/>
    <w:rsid w:val="009C6128"/>
    <w:rsid w:val="009D054E"/>
    <w:rsid w:val="009D7518"/>
    <w:rsid w:val="009E09B0"/>
    <w:rsid w:val="009E6327"/>
    <w:rsid w:val="009E7BDD"/>
    <w:rsid w:val="009E7F4D"/>
    <w:rsid w:val="009F354D"/>
    <w:rsid w:val="009F7500"/>
    <w:rsid w:val="00A007ED"/>
    <w:rsid w:val="00A02228"/>
    <w:rsid w:val="00A03BB3"/>
    <w:rsid w:val="00A0502E"/>
    <w:rsid w:val="00A068CD"/>
    <w:rsid w:val="00A10E44"/>
    <w:rsid w:val="00A110B7"/>
    <w:rsid w:val="00A11A12"/>
    <w:rsid w:val="00A139AA"/>
    <w:rsid w:val="00A15C7D"/>
    <w:rsid w:val="00A16299"/>
    <w:rsid w:val="00A215D4"/>
    <w:rsid w:val="00A21744"/>
    <w:rsid w:val="00A22248"/>
    <w:rsid w:val="00A22293"/>
    <w:rsid w:val="00A22A86"/>
    <w:rsid w:val="00A23769"/>
    <w:rsid w:val="00A23F94"/>
    <w:rsid w:val="00A24333"/>
    <w:rsid w:val="00A257D4"/>
    <w:rsid w:val="00A2741E"/>
    <w:rsid w:val="00A27C7E"/>
    <w:rsid w:val="00A3250F"/>
    <w:rsid w:val="00A3316E"/>
    <w:rsid w:val="00A35181"/>
    <w:rsid w:val="00A4189E"/>
    <w:rsid w:val="00A42C94"/>
    <w:rsid w:val="00A42E4A"/>
    <w:rsid w:val="00A43FE5"/>
    <w:rsid w:val="00A464B4"/>
    <w:rsid w:val="00A5239B"/>
    <w:rsid w:val="00A5292D"/>
    <w:rsid w:val="00A5427A"/>
    <w:rsid w:val="00A57C98"/>
    <w:rsid w:val="00A60633"/>
    <w:rsid w:val="00A62067"/>
    <w:rsid w:val="00A66D9F"/>
    <w:rsid w:val="00A679D6"/>
    <w:rsid w:val="00A718D3"/>
    <w:rsid w:val="00A71A94"/>
    <w:rsid w:val="00A72E77"/>
    <w:rsid w:val="00A7726A"/>
    <w:rsid w:val="00A77378"/>
    <w:rsid w:val="00A77649"/>
    <w:rsid w:val="00A77ACF"/>
    <w:rsid w:val="00A824CE"/>
    <w:rsid w:val="00A85B06"/>
    <w:rsid w:val="00A8651D"/>
    <w:rsid w:val="00A86C6C"/>
    <w:rsid w:val="00A87626"/>
    <w:rsid w:val="00A9040F"/>
    <w:rsid w:val="00A91AB9"/>
    <w:rsid w:val="00A92079"/>
    <w:rsid w:val="00A9293F"/>
    <w:rsid w:val="00A92F0D"/>
    <w:rsid w:val="00A93BA0"/>
    <w:rsid w:val="00A9473F"/>
    <w:rsid w:val="00A95BCC"/>
    <w:rsid w:val="00A968E0"/>
    <w:rsid w:val="00AA0EE1"/>
    <w:rsid w:val="00AA18B0"/>
    <w:rsid w:val="00AA25E7"/>
    <w:rsid w:val="00AA3FDA"/>
    <w:rsid w:val="00AA6B58"/>
    <w:rsid w:val="00AB312A"/>
    <w:rsid w:val="00AB34F7"/>
    <w:rsid w:val="00AB61BC"/>
    <w:rsid w:val="00AB74AE"/>
    <w:rsid w:val="00AC1DB8"/>
    <w:rsid w:val="00AC389D"/>
    <w:rsid w:val="00AC4CA3"/>
    <w:rsid w:val="00AD2A7C"/>
    <w:rsid w:val="00AD4A14"/>
    <w:rsid w:val="00AD548D"/>
    <w:rsid w:val="00AD632A"/>
    <w:rsid w:val="00AD6649"/>
    <w:rsid w:val="00AD68C0"/>
    <w:rsid w:val="00AE1362"/>
    <w:rsid w:val="00AE3136"/>
    <w:rsid w:val="00AE32BF"/>
    <w:rsid w:val="00AE5205"/>
    <w:rsid w:val="00AE61EF"/>
    <w:rsid w:val="00AE7C33"/>
    <w:rsid w:val="00AF0C55"/>
    <w:rsid w:val="00AF11D6"/>
    <w:rsid w:val="00AF4B74"/>
    <w:rsid w:val="00AF5DE1"/>
    <w:rsid w:val="00AF611C"/>
    <w:rsid w:val="00B02039"/>
    <w:rsid w:val="00B06C55"/>
    <w:rsid w:val="00B072E2"/>
    <w:rsid w:val="00B07664"/>
    <w:rsid w:val="00B111EE"/>
    <w:rsid w:val="00B130B1"/>
    <w:rsid w:val="00B16104"/>
    <w:rsid w:val="00B16F0E"/>
    <w:rsid w:val="00B17C31"/>
    <w:rsid w:val="00B205E5"/>
    <w:rsid w:val="00B2390C"/>
    <w:rsid w:val="00B263B0"/>
    <w:rsid w:val="00B26635"/>
    <w:rsid w:val="00B308BE"/>
    <w:rsid w:val="00B34333"/>
    <w:rsid w:val="00B35302"/>
    <w:rsid w:val="00B35D50"/>
    <w:rsid w:val="00B37955"/>
    <w:rsid w:val="00B4131D"/>
    <w:rsid w:val="00B42193"/>
    <w:rsid w:val="00B449D7"/>
    <w:rsid w:val="00B45030"/>
    <w:rsid w:val="00B47503"/>
    <w:rsid w:val="00B47FFE"/>
    <w:rsid w:val="00B53C63"/>
    <w:rsid w:val="00B54874"/>
    <w:rsid w:val="00B55002"/>
    <w:rsid w:val="00B62C7C"/>
    <w:rsid w:val="00B642B6"/>
    <w:rsid w:val="00B65056"/>
    <w:rsid w:val="00B651F7"/>
    <w:rsid w:val="00B65531"/>
    <w:rsid w:val="00B65A0F"/>
    <w:rsid w:val="00B67B41"/>
    <w:rsid w:val="00B67FA5"/>
    <w:rsid w:val="00B7006C"/>
    <w:rsid w:val="00B70558"/>
    <w:rsid w:val="00B71056"/>
    <w:rsid w:val="00B71E15"/>
    <w:rsid w:val="00B72265"/>
    <w:rsid w:val="00B7282A"/>
    <w:rsid w:val="00B7467F"/>
    <w:rsid w:val="00B77838"/>
    <w:rsid w:val="00B77B31"/>
    <w:rsid w:val="00B822DC"/>
    <w:rsid w:val="00B83DCB"/>
    <w:rsid w:val="00B871E8"/>
    <w:rsid w:val="00B90F60"/>
    <w:rsid w:val="00B9261F"/>
    <w:rsid w:val="00B93A74"/>
    <w:rsid w:val="00B93B92"/>
    <w:rsid w:val="00B96379"/>
    <w:rsid w:val="00BA0904"/>
    <w:rsid w:val="00BA2526"/>
    <w:rsid w:val="00BA411E"/>
    <w:rsid w:val="00BA4B31"/>
    <w:rsid w:val="00BA64F8"/>
    <w:rsid w:val="00BA773E"/>
    <w:rsid w:val="00BB07C3"/>
    <w:rsid w:val="00BB586F"/>
    <w:rsid w:val="00BB5A32"/>
    <w:rsid w:val="00BC1FEB"/>
    <w:rsid w:val="00BC26EA"/>
    <w:rsid w:val="00BC2823"/>
    <w:rsid w:val="00BC2B95"/>
    <w:rsid w:val="00BC311B"/>
    <w:rsid w:val="00BC38E7"/>
    <w:rsid w:val="00BC3F9C"/>
    <w:rsid w:val="00BC7236"/>
    <w:rsid w:val="00BD1D2B"/>
    <w:rsid w:val="00BD230A"/>
    <w:rsid w:val="00BD29A9"/>
    <w:rsid w:val="00BD3304"/>
    <w:rsid w:val="00BD394E"/>
    <w:rsid w:val="00BD70AC"/>
    <w:rsid w:val="00BE09BC"/>
    <w:rsid w:val="00BE30BA"/>
    <w:rsid w:val="00BE333A"/>
    <w:rsid w:val="00BE3B9D"/>
    <w:rsid w:val="00BE7395"/>
    <w:rsid w:val="00BE7C3B"/>
    <w:rsid w:val="00BE7C75"/>
    <w:rsid w:val="00BF008F"/>
    <w:rsid w:val="00BF228A"/>
    <w:rsid w:val="00BF26F2"/>
    <w:rsid w:val="00BF45EC"/>
    <w:rsid w:val="00BF4EB7"/>
    <w:rsid w:val="00BF51A2"/>
    <w:rsid w:val="00BF697B"/>
    <w:rsid w:val="00BF6ED5"/>
    <w:rsid w:val="00BF6FA1"/>
    <w:rsid w:val="00BF7DE4"/>
    <w:rsid w:val="00C020A1"/>
    <w:rsid w:val="00C02BD0"/>
    <w:rsid w:val="00C02C85"/>
    <w:rsid w:val="00C03CA5"/>
    <w:rsid w:val="00C0416E"/>
    <w:rsid w:val="00C04AF6"/>
    <w:rsid w:val="00C05B58"/>
    <w:rsid w:val="00C071DF"/>
    <w:rsid w:val="00C117E1"/>
    <w:rsid w:val="00C122AC"/>
    <w:rsid w:val="00C1308F"/>
    <w:rsid w:val="00C13EA2"/>
    <w:rsid w:val="00C15744"/>
    <w:rsid w:val="00C15DDF"/>
    <w:rsid w:val="00C27719"/>
    <w:rsid w:val="00C278C3"/>
    <w:rsid w:val="00C31F00"/>
    <w:rsid w:val="00C34E27"/>
    <w:rsid w:val="00C34FCF"/>
    <w:rsid w:val="00C3529B"/>
    <w:rsid w:val="00C3535F"/>
    <w:rsid w:val="00C363C1"/>
    <w:rsid w:val="00C37789"/>
    <w:rsid w:val="00C40471"/>
    <w:rsid w:val="00C40A0B"/>
    <w:rsid w:val="00C446F2"/>
    <w:rsid w:val="00C4499A"/>
    <w:rsid w:val="00C44DA4"/>
    <w:rsid w:val="00C451C5"/>
    <w:rsid w:val="00C45DB2"/>
    <w:rsid w:val="00C46AB1"/>
    <w:rsid w:val="00C51033"/>
    <w:rsid w:val="00C52615"/>
    <w:rsid w:val="00C52FE1"/>
    <w:rsid w:val="00C53461"/>
    <w:rsid w:val="00C53BA0"/>
    <w:rsid w:val="00C54899"/>
    <w:rsid w:val="00C54D25"/>
    <w:rsid w:val="00C5575A"/>
    <w:rsid w:val="00C56CD7"/>
    <w:rsid w:val="00C57E9F"/>
    <w:rsid w:val="00C60319"/>
    <w:rsid w:val="00C626E2"/>
    <w:rsid w:val="00C63F34"/>
    <w:rsid w:val="00C64749"/>
    <w:rsid w:val="00C65F3D"/>
    <w:rsid w:val="00C67D0D"/>
    <w:rsid w:val="00C71734"/>
    <w:rsid w:val="00C7258E"/>
    <w:rsid w:val="00C741B5"/>
    <w:rsid w:val="00C7611E"/>
    <w:rsid w:val="00C76CFF"/>
    <w:rsid w:val="00C77DFA"/>
    <w:rsid w:val="00C81131"/>
    <w:rsid w:val="00C829AB"/>
    <w:rsid w:val="00C845E7"/>
    <w:rsid w:val="00C87969"/>
    <w:rsid w:val="00C949F1"/>
    <w:rsid w:val="00C94FA2"/>
    <w:rsid w:val="00C95DBA"/>
    <w:rsid w:val="00CA0430"/>
    <w:rsid w:val="00CA1F29"/>
    <w:rsid w:val="00CA658E"/>
    <w:rsid w:val="00CA6754"/>
    <w:rsid w:val="00CA75D8"/>
    <w:rsid w:val="00CB09E2"/>
    <w:rsid w:val="00CB2796"/>
    <w:rsid w:val="00CB5822"/>
    <w:rsid w:val="00CB6CBA"/>
    <w:rsid w:val="00CB71D2"/>
    <w:rsid w:val="00CB7AD9"/>
    <w:rsid w:val="00CC09EA"/>
    <w:rsid w:val="00CC0C2C"/>
    <w:rsid w:val="00CC474D"/>
    <w:rsid w:val="00CC6396"/>
    <w:rsid w:val="00CC7685"/>
    <w:rsid w:val="00CD5824"/>
    <w:rsid w:val="00CD6753"/>
    <w:rsid w:val="00CE0173"/>
    <w:rsid w:val="00CE0C32"/>
    <w:rsid w:val="00CE1180"/>
    <w:rsid w:val="00CE1F79"/>
    <w:rsid w:val="00CE1FB3"/>
    <w:rsid w:val="00CE2586"/>
    <w:rsid w:val="00CE4449"/>
    <w:rsid w:val="00CE47E0"/>
    <w:rsid w:val="00CE4979"/>
    <w:rsid w:val="00CE5CAB"/>
    <w:rsid w:val="00CE7B45"/>
    <w:rsid w:val="00CF0E06"/>
    <w:rsid w:val="00CF254E"/>
    <w:rsid w:val="00CF41C5"/>
    <w:rsid w:val="00D0207A"/>
    <w:rsid w:val="00D02CB1"/>
    <w:rsid w:val="00D035BE"/>
    <w:rsid w:val="00D0465D"/>
    <w:rsid w:val="00D0505C"/>
    <w:rsid w:val="00D069A4"/>
    <w:rsid w:val="00D10F13"/>
    <w:rsid w:val="00D148FA"/>
    <w:rsid w:val="00D23275"/>
    <w:rsid w:val="00D243F1"/>
    <w:rsid w:val="00D248BD"/>
    <w:rsid w:val="00D26379"/>
    <w:rsid w:val="00D26F6C"/>
    <w:rsid w:val="00D30757"/>
    <w:rsid w:val="00D30759"/>
    <w:rsid w:val="00D32FA4"/>
    <w:rsid w:val="00D35C5D"/>
    <w:rsid w:val="00D37AB2"/>
    <w:rsid w:val="00D403F6"/>
    <w:rsid w:val="00D41350"/>
    <w:rsid w:val="00D4177D"/>
    <w:rsid w:val="00D453B9"/>
    <w:rsid w:val="00D47533"/>
    <w:rsid w:val="00D52B18"/>
    <w:rsid w:val="00D56B0D"/>
    <w:rsid w:val="00D651F8"/>
    <w:rsid w:val="00D6524A"/>
    <w:rsid w:val="00D6764F"/>
    <w:rsid w:val="00D710C7"/>
    <w:rsid w:val="00D71C97"/>
    <w:rsid w:val="00D72019"/>
    <w:rsid w:val="00D72628"/>
    <w:rsid w:val="00D73F15"/>
    <w:rsid w:val="00D74345"/>
    <w:rsid w:val="00D76935"/>
    <w:rsid w:val="00D81A84"/>
    <w:rsid w:val="00D8231E"/>
    <w:rsid w:val="00D832BE"/>
    <w:rsid w:val="00D85483"/>
    <w:rsid w:val="00D9037C"/>
    <w:rsid w:val="00D9186F"/>
    <w:rsid w:val="00D91A22"/>
    <w:rsid w:val="00D93CE6"/>
    <w:rsid w:val="00D948FF"/>
    <w:rsid w:val="00D97095"/>
    <w:rsid w:val="00DA232A"/>
    <w:rsid w:val="00DA2740"/>
    <w:rsid w:val="00DA7C66"/>
    <w:rsid w:val="00DB05FC"/>
    <w:rsid w:val="00DB0C9B"/>
    <w:rsid w:val="00DB1F59"/>
    <w:rsid w:val="00DB2724"/>
    <w:rsid w:val="00DB2BA6"/>
    <w:rsid w:val="00DB2C8A"/>
    <w:rsid w:val="00DB35AA"/>
    <w:rsid w:val="00DB3FCB"/>
    <w:rsid w:val="00DC399C"/>
    <w:rsid w:val="00DC5C97"/>
    <w:rsid w:val="00DC6F3F"/>
    <w:rsid w:val="00DD544D"/>
    <w:rsid w:val="00DD5584"/>
    <w:rsid w:val="00DD5C67"/>
    <w:rsid w:val="00DD68EB"/>
    <w:rsid w:val="00DE3F6C"/>
    <w:rsid w:val="00DE56C3"/>
    <w:rsid w:val="00DE5B5E"/>
    <w:rsid w:val="00DE6047"/>
    <w:rsid w:val="00DE622E"/>
    <w:rsid w:val="00DF3AF8"/>
    <w:rsid w:val="00DF3C6F"/>
    <w:rsid w:val="00DF53B2"/>
    <w:rsid w:val="00DF71CB"/>
    <w:rsid w:val="00DF7558"/>
    <w:rsid w:val="00E0133D"/>
    <w:rsid w:val="00E01A2C"/>
    <w:rsid w:val="00E020C2"/>
    <w:rsid w:val="00E050FD"/>
    <w:rsid w:val="00E06BB6"/>
    <w:rsid w:val="00E0742E"/>
    <w:rsid w:val="00E11D28"/>
    <w:rsid w:val="00E14CF7"/>
    <w:rsid w:val="00E22A1A"/>
    <w:rsid w:val="00E22E5C"/>
    <w:rsid w:val="00E24BB7"/>
    <w:rsid w:val="00E26368"/>
    <w:rsid w:val="00E27095"/>
    <w:rsid w:val="00E275D7"/>
    <w:rsid w:val="00E3084C"/>
    <w:rsid w:val="00E30F90"/>
    <w:rsid w:val="00E3145E"/>
    <w:rsid w:val="00E338CE"/>
    <w:rsid w:val="00E33D27"/>
    <w:rsid w:val="00E33EA2"/>
    <w:rsid w:val="00E340F6"/>
    <w:rsid w:val="00E35152"/>
    <w:rsid w:val="00E36783"/>
    <w:rsid w:val="00E36DCB"/>
    <w:rsid w:val="00E4021D"/>
    <w:rsid w:val="00E411F6"/>
    <w:rsid w:val="00E4137A"/>
    <w:rsid w:val="00E4154F"/>
    <w:rsid w:val="00E41E87"/>
    <w:rsid w:val="00E428C7"/>
    <w:rsid w:val="00E42A0E"/>
    <w:rsid w:val="00E43492"/>
    <w:rsid w:val="00E445B1"/>
    <w:rsid w:val="00E450A1"/>
    <w:rsid w:val="00E4550C"/>
    <w:rsid w:val="00E46969"/>
    <w:rsid w:val="00E477EF"/>
    <w:rsid w:val="00E50F29"/>
    <w:rsid w:val="00E51AB1"/>
    <w:rsid w:val="00E52E3C"/>
    <w:rsid w:val="00E60646"/>
    <w:rsid w:val="00E61DC0"/>
    <w:rsid w:val="00E652DF"/>
    <w:rsid w:val="00E6565F"/>
    <w:rsid w:val="00E7117B"/>
    <w:rsid w:val="00E74D0D"/>
    <w:rsid w:val="00E810D6"/>
    <w:rsid w:val="00E81671"/>
    <w:rsid w:val="00E8256C"/>
    <w:rsid w:val="00E83D71"/>
    <w:rsid w:val="00E86FD9"/>
    <w:rsid w:val="00E86FFB"/>
    <w:rsid w:val="00E87E4E"/>
    <w:rsid w:val="00E901B7"/>
    <w:rsid w:val="00E935A7"/>
    <w:rsid w:val="00E9363C"/>
    <w:rsid w:val="00E93824"/>
    <w:rsid w:val="00E94C65"/>
    <w:rsid w:val="00E96AE1"/>
    <w:rsid w:val="00EA0CAC"/>
    <w:rsid w:val="00EA1B4E"/>
    <w:rsid w:val="00EA2896"/>
    <w:rsid w:val="00EA76DE"/>
    <w:rsid w:val="00EA7CD3"/>
    <w:rsid w:val="00EB104D"/>
    <w:rsid w:val="00EB45B7"/>
    <w:rsid w:val="00EC029D"/>
    <w:rsid w:val="00EC032A"/>
    <w:rsid w:val="00EC0959"/>
    <w:rsid w:val="00EC0E0D"/>
    <w:rsid w:val="00EC1E60"/>
    <w:rsid w:val="00EC20D7"/>
    <w:rsid w:val="00EC40CE"/>
    <w:rsid w:val="00EC47A0"/>
    <w:rsid w:val="00EC4955"/>
    <w:rsid w:val="00EC750C"/>
    <w:rsid w:val="00ED012D"/>
    <w:rsid w:val="00ED4A8A"/>
    <w:rsid w:val="00ED6BA5"/>
    <w:rsid w:val="00ED6F16"/>
    <w:rsid w:val="00ED7776"/>
    <w:rsid w:val="00EE0E89"/>
    <w:rsid w:val="00EE3565"/>
    <w:rsid w:val="00EE4298"/>
    <w:rsid w:val="00EE4B23"/>
    <w:rsid w:val="00EE52F5"/>
    <w:rsid w:val="00EE64BA"/>
    <w:rsid w:val="00EE7994"/>
    <w:rsid w:val="00EE7A8E"/>
    <w:rsid w:val="00EF0C3A"/>
    <w:rsid w:val="00EF0D97"/>
    <w:rsid w:val="00EF237D"/>
    <w:rsid w:val="00EF3F30"/>
    <w:rsid w:val="00EF4EFB"/>
    <w:rsid w:val="00EF552A"/>
    <w:rsid w:val="00EF6A51"/>
    <w:rsid w:val="00EF6CBE"/>
    <w:rsid w:val="00EF7A51"/>
    <w:rsid w:val="00F00852"/>
    <w:rsid w:val="00F02A0A"/>
    <w:rsid w:val="00F03EA0"/>
    <w:rsid w:val="00F04880"/>
    <w:rsid w:val="00F07097"/>
    <w:rsid w:val="00F07405"/>
    <w:rsid w:val="00F109FB"/>
    <w:rsid w:val="00F110B8"/>
    <w:rsid w:val="00F11BF8"/>
    <w:rsid w:val="00F14210"/>
    <w:rsid w:val="00F15103"/>
    <w:rsid w:val="00F154D5"/>
    <w:rsid w:val="00F16BDC"/>
    <w:rsid w:val="00F22945"/>
    <w:rsid w:val="00F229DE"/>
    <w:rsid w:val="00F23A2D"/>
    <w:rsid w:val="00F2433E"/>
    <w:rsid w:val="00F24527"/>
    <w:rsid w:val="00F2492F"/>
    <w:rsid w:val="00F27820"/>
    <w:rsid w:val="00F30707"/>
    <w:rsid w:val="00F31ACE"/>
    <w:rsid w:val="00F31B2B"/>
    <w:rsid w:val="00F34CEE"/>
    <w:rsid w:val="00F35955"/>
    <w:rsid w:val="00F35B65"/>
    <w:rsid w:val="00F360C1"/>
    <w:rsid w:val="00F402B6"/>
    <w:rsid w:val="00F41D22"/>
    <w:rsid w:val="00F44317"/>
    <w:rsid w:val="00F467B0"/>
    <w:rsid w:val="00F54EBA"/>
    <w:rsid w:val="00F5500C"/>
    <w:rsid w:val="00F564FF"/>
    <w:rsid w:val="00F57112"/>
    <w:rsid w:val="00F57A6E"/>
    <w:rsid w:val="00F61738"/>
    <w:rsid w:val="00F619CA"/>
    <w:rsid w:val="00F621B8"/>
    <w:rsid w:val="00F63568"/>
    <w:rsid w:val="00F65F4C"/>
    <w:rsid w:val="00F66B03"/>
    <w:rsid w:val="00F6701C"/>
    <w:rsid w:val="00F716EE"/>
    <w:rsid w:val="00F77369"/>
    <w:rsid w:val="00F77544"/>
    <w:rsid w:val="00F77964"/>
    <w:rsid w:val="00F80445"/>
    <w:rsid w:val="00F842C8"/>
    <w:rsid w:val="00F9031E"/>
    <w:rsid w:val="00F90EC2"/>
    <w:rsid w:val="00F92CFA"/>
    <w:rsid w:val="00F948C3"/>
    <w:rsid w:val="00FA2FBE"/>
    <w:rsid w:val="00FA535D"/>
    <w:rsid w:val="00FA5BFF"/>
    <w:rsid w:val="00FA6CB9"/>
    <w:rsid w:val="00FA70D7"/>
    <w:rsid w:val="00FA79B7"/>
    <w:rsid w:val="00FB13EF"/>
    <w:rsid w:val="00FB15E5"/>
    <w:rsid w:val="00FB1CD5"/>
    <w:rsid w:val="00FB3939"/>
    <w:rsid w:val="00FB3CDF"/>
    <w:rsid w:val="00FB44CD"/>
    <w:rsid w:val="00FB7393"/>
    <w:rsid w:val="00FC08E5"/>
    <w:rsid w:val="00FC1377"/>
    <w:rsid w:val="00FC14EF"/>
    <w:rsid w:val="00FC2E97"/>
    <w:rsid w:val="00FC5F4F"/>
    <w:rsid w:val="00FD237E"/>
    <w:rsid w:val="00FD53CA"/>
    <w:rsid w:val="00FD68B1"/>
    <w:rsid w:val="00FD79D2"/>
    <w:rsid w:val="00FE0D1B"/>
    <w:rsid w:val="00FE1C4E"/>
    <w:rsid w:val="00FE222D"/>
    <w:rsid w:val="00FE3451"/>
    <w:rsid w:val="00FE479A"/>
    <w:rsid w:val="00FE521C"/>
    <w:rsid w:val="00FE7E76"/>
    <w:rsid w:val="00FE7EDE"/>
    <w:rsid w:val="00FF13E4"/>
    <w:rsid w:val="00FF2F9F"/>
    <w:rsid w:val="00FF45BF"/>
    <w:rsid w:val="00FF5CE6"/>
    <w:rsid w:val="00FF7128"/>
    <w:rsid w:val="00FF7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9C4DDF"/>
  <w15:docId w15:val="{940AFC85-7657-4F8E-A363-1BA7686F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757"/>
    <w:pPr>
      <w:spacing w:after="200" w:line="276" w:lineRule="auto"/>
      <w:jc w:val="both"/>
    </w:pPr>
    <w:rPr>
      <w:lang w:eastAsia="en-US"/>
    </w:rPr>
  </w:style>
  <w:style w:type="paragraph" w:styleId="Heading1">
    <w:name w:val="heading 1"/>
    <w:basedOn w:val="Normal"/>
    <w:next w:val="NoSpacing"/>
    <w:link w:val="Heading1Char"/>
    <w:uiPriority w:val="99"/>
    <w:qFormat/>
    <w:rsid w:val="0056008D"/>
    <w:pPr>
      <w:keepNext/>
      <w:keepLines/>
      <w:numPr>
        <w:numId w:val="1"/>
      </w:numPr>
      <w:spacing w:before="360" w:after="240" w:line="240" w:lineRule="auto"/>
      <w:outlineLvl w:val="0"/>
    </w:pPr>
    <w:rPr>
      <w:rFonts w:eastAsia="Times New Roman"/>
      <w:b/>
      <w:bCs/>
      <w:sz w:val="24"/>
      <w:szCs w:val="28"/>
    </w:rPr>
  </w:style>
  <w:style w:type="paragraph" w:styleId="Heading2">
    <w:name w:val="heading 2"/>
    <w:basedOn w:val="Normal"/>
    <w:next w:val="NoSpacing"/>
    <w:link w:val="Heading2Char"/>
    <w:uiPriority w:val="99"/>
    <w:qFormat/>
    <w:rsid w:val="00BB07C3"/>
    <w:pPr>
      <w:keepNext/>
      <w:keepLines/>
      <w:numPr>
        <w:ilvl w:val="1"/>
        <w:numId w:val="1"/>
      </w:numPr>
      <w:spacing w:before="240" w:after="0" w:line="240" w:lineRule="auto"/>
      <w:outlineLvl w:val="1"/>
    </w:pPr>
    <w:rPr>
      <w:rFonts w:eastAsia="Times New Roman"/>
      <w:bCs/>
      <w:szCs w:val="26"/>
    </w:rPr>
  </w:style>
  <w:style w:type="paragraph" w:styleId="Heading3">
    <w:name w:val="heading 3"/>
    <w:basedOn w:val="Normal"/>
    <w:next w:val="Normal"/>
    <w:link w:val="Heading3Char"/>
    <w:uiPriority w:val="99"/>
    <w:qFormat/>
    <w:rsid w:val="00BB07C3"/>
    <w:pPr>
      <w:keepNext/>
      <w:keepLines/>
      <w:numPr>
        <w:ilvl w:val="2"/>
        <w:numId w:val="1"/>
      </w:numPr>
      <w:spacing w:before="120" w:after="0" w:line="240" w:lineRule="auto"/>
      <w:outlineLvl w:val="2"/>
    </w:pPr>
    <w:rPr>
      <w:rFonts w:eastAsia="Times New Roman"/>
      <w:bCs/>
    </w:rPr>
  </w:style>
  <w:style w:type="paragraph" w:styleId="Heading4">
    <w:name w:val="heading 4"/>
    <w:basedOn w:val="Normal"/>
    <w:next w:val="Normal"/>
    <w:link w:val="Heading4Char"/>
    <w:uiPriority w:val="99"/>
    <w:qFormat/>
    <w:rsid w:val="00690A43"/>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690A43"/>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690A43"/>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690A43"/>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690A43"/>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690A43"/>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008D"/>
    <w:rPr>
      <w:rFonts w:eastAsia="Times New Roman" w:cs="Times New Roman"/>
      <w:b/>
      <w:bCs/>
      <w:sz w:val="28"/>
      <w:szCs w:val="28"/>
    </w:rPr>
  </w:style>
  <w:style w:type="character" w:customStyle="1" w:styleId="Heading2Char">
    <w:name w:val="Heading 2 Char"/>
    <w:basedOn w:val="DefaultParagraphFont"/>
    <w:link w:val="Heading2"/>
    <w:uiPriority w:val="99"/>
    <w:locked/>
    <w:rsid w:val="00BB07C3"/>
    <w:rPr>
      <w:rFonts w:eastAsia="Times New Roman" w:cs="Times New Roman"/>
      <w:bCs/>
      <w:sz w:val="26"/>
      <w:szCs w:val="26"/>
    </w:rPr>
  </w:style>
  <w:style w:type="character" w:customStyle="1" w:styleId="Heading3Char">
    <w:name w:val="Heading 3 Char"/>
    <w:basedOn w:val="DefaultParagraphFont"/>
    <w:link w:val="Heading3"/>
    <w:uiPriority w:val="99"/>
    <w:locked/>
    <w:rsid w:val="00BB07C3"/>
    <w:rPr>
      <w:rFonts w:eastAsia="Times New Roman" w:cs="Times New Roman"/>
      <w:bCs/>
    </w:rPr>
  </w:style>
  <w:style w:type="character" w:customStyle="1" w:styleId="Heading4Char">
    <w:name w:val="Heading 4 Char"/>
    <w:basedOn w:val="DefaultParagraphFont"/>
    <w:link w:val="Heading4"/>
    <w:uiPriority w:val="99"/>
    <w:locked/>
    <w:rsid w:val="00690A43"/>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690A43"/>
    <w:rPr>
      <w:rFonts w:ascii="Cambria" w:hAnsi="Cambria" w:cs="Times New Roman"/>
      <w:color w:val="243F60"/>
    </w:rPr>
  </w:style>
  <w:style w:type="character" w:customStyle="1" w:styleId="Heading6Char">
    <w:name w:val="Heading 6 Char"/>
    <w:basedOn w:val="DefaultParagraphFont"/>
    <w:link w:val="Heading6"/>
    <w:uiPriority w:val="99"/>
    <w:semiHidden/>
    <w:locked/>
    <w:rsid w:val="00690A43"/>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690A43"/>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690A43"/>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690A43"/>
    <w:rPr>
      <w:rFonts w:ascii="Cambria" w:hAnsi="Cambria" w:cs="Times New Roman"/>
      <w:i/>
      <w:iCs/>
      <w:color w:val="404040"/>
      <w:sz w:val="20"/>
      <w:szCs w:val="20"/>
    </w:rPr>
  </w:style>
  <w:style w:type="paragraph" w:styleId="Header">
    <w:name w:val="header"/>
    <w:basedOn w:val="Normal"/>
    <w:link w:val="HeaderChar"/>
    <w:uiPriority w:val="99"/>
    <w:rsid w:val="002C2C3B"/>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C2C3B"/>
    <w:rPr>
      <w:rFonts w:cs="Times New Roman"/>
    </w:rPr>
  </w:style>
  <w:style w:type="paragraph" w:styleId="Footer">
    <w:name w:val="footer"/>
    <w:basedOn w:val="Normal"/>
    <w:link w:val="FooterChar"/>
    <w:uiPriority w:val="99"/>
    <w:rsid w:val="002C2C3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C2C3B"/>
    <w:rPr>
      <w:rFonts w:cs="Times New Roman"/>
    </w:rPr>
  </w:style>
  <w:style w:type="paragraph" w:styleId="BalloonText">
    <w:name w:val="Balloon Text"/>
    <w:basedOn w:val="Normal"/>
    <w:link w:val="BalloonTextChar"/>
    <w:uiPriority w:val="99"/>
    <w:semiHidden/>
    <w:rsid w:val="002C2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2C3B"/>
    <w:rPr>
      <w:rFonts w:ascii="Tahoma" w:hAnsi="Tahoma" w:cs="Tahoma"/>
      <w:sz w:val="16"/>
      <w:szCs w:val="16"/>
    </w:rPr>
  </w:style>
  <w:style w:type="paragraph" w:styleId="NoSpacing">
    <w:name w:val="No Spacing"/>
    <w:uiPriority w:val="99"/>
    <w:qFormat/>
    <w:rsid w:val="002C7E96"/>
    <w:pPr>
      <w:jc w:val="both"/>
    </w:pPr>
    <w:rPr>
      <w:lang w:eastAsia="en-US"/>
    </w:rPr>
  </w:style>
  <w:style w:type="paragraph" w:styleId="TOC1">
    <w:name w:val="toc 1"/>
    <w:basedOn w:val="Normal"/>
    <w:next w:val="Normal"/>
    <w:autoRedefine/>
    <w:uiPriority w:val="99"/>
    <w:rsid w:val="00313FC6"/>
    <w:pPr>
      <w:spacing w:after="100"/>
    </w:pPr>
    <w:rPr>
      <w:b/>
    </w:rPr>
  </w:style>
  <w:style w:type="paragraph" w:styleId="TOC2">
    <w:name w:val="toc 2"/>
    <w:basedOn w:val="Normal"/>
    <w:next w:val="Normal"/>
    <w:autoRedefine/>
    <w:uiPriority w:val="99"/>
    <w:rsid w:val="00313FC6"/>
    <w:pPr>
      <w:spacing w:after="100"/>
      <w:ind w:left="220"/>
    </w:pPr>
    <w:rPr>
      <w:b/>
    </w:rPr>
  </w:style>
  <w:style w:type="character" w:styleId="Hyperlink">
    <w:name w:val="Hyperlink"/>
    <w:basedOn w:val="DefaultParagraphFont"/>
    <w:uiPriority w:val="99"/>
    <w:rsid w:val="0000454B"/>
    <w:rPr>
      <w:rFonts w:cs="Times New Roman"/>
      <w:color w:val="0000FF"/>
      <w:u w:val="single"/>
    </w:rPr>
  </w:style>
  <w:style w:type="paragraph" w:styleId="TOCHeading">
    <w:name w:val="TOC Heading"/>
    <w:basedOn w:val="Heading1"/>
    <w:next w:val="Normal"/>
    <w:uiPriority w:val="99"/>
    <w:qFormat/>
    <w:rsid w:val="0098211C"/>
    <w:pPr>
      <w:numPr>
        <w:numId w:val="0"/>
      </w:numPr>
      <w:spacing w:before="480" w:after="0" w:line="276" w:lineRule="auto"/>
      <w:outlineLvl w:val="9"/>
    </w:pPr>
    <w:rPr>
      <w:rFonts w:ascii="Cambria" w:hAnsi="Cambria"/>
      <w:color w:val="365F91"/>
      <w:sz w:val="28"/>
      <w:lang w:val="en-US" w:eastAsia="ja-JP"/>
    </w:rPr>
  </w:style>
  <w:style w:type="paragraph" w:styleId="TOC3">
    <w:name w:val="toc 3"/>
    <w:basedOn w:val="Normal"/>
    <w:next w:val="Normal"/>
    <w:autoRedefine/>
    <w:uiPriority w:val="99"/>
    <w:rsid w:val="00313FC6"/>
    <w:pPr>
      <w:spacing w:after="100"/>
      <w:ind w:left="440"/>
    </w:pPr>
    <w:rPr>
      <w:b/>
    </w:rPr>
  </w:style>
  <w:style w:type="paragraph" w:styleId="TOC4">
    <w:name w:val="toc 4"/>
    <w:basedOn w:val="Normal"/>
    <w:next w:val="Normal"/>
    <w:autoRedefine/>
    <w:uiPriority w:val="99"/>
    <w:semiHidden/>
    <w:rsid w:val="00690A43"/>
    <w:pPr>
      <w:spacing w:after="100"/>
      <w:ind w:left="660"/>
    </w:pPr>
  </w:style>
  <w:style w:type="paragraph" w:styleId="TOC5">
    <w:name w:val="toc 5"/>
    <w:basedOn w:val="Normal"/>
    <w:next w:val="Normal"/>
    <w:autoRedefine/>
    <w:uiPriority w:val="99"/>
    <w:semiHidden/>
    <w:rsid w:val="00690A43"/>
    <w:pPr>
      <w:spacing w:after="100"/>
      <w:ind w:left="880"/>
    </w:pPr>
  </w:style>
  <w:style w:type="paragraph" w:styleId="TOC6">
    <w:name w:val="toc 6"/>
    <w:basedOn w:val="Normal"/>
    <w:next w:val="Normal"/>
    <w:autoRedefine/>
    <w:uiPriority w:val="99"/>
    <w:semiHidden/>
    <w:rsid w:val="00690A43"/>
    <w:pPr>
      <w:spacing w:after="100"/>
      <w:ind w:left="1100"/>
    </w:pPr>
  </w:style>
  <w:style w:type="paragraph" w:styleId="TOC7">
    <w:name w:val="toc 7"/>
    <w:basedOn w:val="Normal"/>
    <w:next w:val="Normal"/>
    <w:autoRedefine/>
    <w:uiPriority w:val="99"/>
    <w:semiHidden/>
    <w:rsid w:val="00690A43"/>
    <w:pPr>
      <w:spacing w:after="100"/>
      <w:ind w:left="1320"/>
    </w:pPr>
  </w:style>
  <w:style w:type="paragraph" w:styleId="ListParagraph">
    <w:name w:val="List Paragraph"/>
    <w:basedOn w:val="Normal"/>
    <w:uiPriority w:val="99"/>
    <w:qFormat/>
    <w:rsid w:val="00C60319"/>
    <w:pPr>
      <w:ind w:left="720"/>
      <w:contextualSpacing/>
    </w:pPr>
    <w:rPr>
      <w:rFonts w:eastAsia="Times New Roman"/>
      <w:lang w:val="en-US"/>
    </w:rPr>
  </w:style>
  <w:style w:type="paragraph" w:styleId="Title">
    <w:name w:val="Title"/>
    <w:basedOn w:val="Normal"/>
    <w:next w:val="Normal"/>
    <w:link w:val="TitleChar"/>
    <w:uiPriority w:val="99"/>
    <w:qFormat/>
    <w:rsid w:val="008D0C52"/>
    <w:pPr>
      <w:spacing w:before="240" w:after="120" w:line="240" w:lineRule="auto"/>
      <w:contextualSpacing/>
    </w:pPr>
    <w:rPr>
      <w:rFonts w:eastAsia="Times New Roman"/>
      <w:b/>
      <w:szCs w:val="52"/>
    </w:rPr>
  </w:style>
  <w:style w:type="character" w:customStyle="1" w:styleId="TitleChar">
    <w:name w:val="Title Char"/>
    <w:basedOn w:val="DefaultParagraphFont"/>
    <w:link w:val="Title"/>
    <w:uiPriority w:val="99"/>
    <w:locked/>
    <w:rsid w:val="008D0C52"/>
    <w:rPr>
      <w:rFonts w:eastAsia="Times New Roman" w:cs="Times New Roman"/>
      <w:b/>
      <w:sz w:val="52"/>
      <w:szCs w:val="52"/>
    </w:rPr>
  </w:style>
  <w:style w:type="table" w:styleId="TableGrid">
    <w:name w:val="Table Grid"/>
    <w:basedOn w:val="TableNormal"/>
    <w:uiPriority w:val="99"/>
    <w:rsid w:val="00B67F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
    <w:name w:val="fontstyle0"/>
    <w:basedOn w:val="DefaultParagraphFont"/>
    <w:uiPriority w:val="99"/>
    <w:rsid w:val="00682D1C"/>
    <w:rPr>
      <w:rFonts w:cs="Times New Roman"/>
    </w:rPr>
  </w:style>
  <w:style w:type="paragraph" w:customStyle="1" w:styleId="Normalspace">
    <w:name w:val="Normal_space"/>
    <w:basedOn w:val="Normal"/>
    <w:uiPriority w:val="99"/>
    <w:rsid w:val="00003D73"/>
    <w:pPr>
      <w:spacing w:after="480" w:line="240" w:lineRule="auto"/>
      <w:jc w:val="left"/>
    </w:pPr>
    <w:rPr>
      <w:rFonts w:ascii="Times New Roman" w:hAnsi="Times New Roman"/>
      <w:lang w:eastAsia="hr-HR"/>
    </w:rPr>
  </w:style>
  <w:style w:type="paragraph" w:customStyle="1" w:styleId="Text3">
    <w:name w:val="Text_3"/>
    <w:next w:val="Text"/>
    <w:uiPriority w:val="99"/>
    <w:rsid w:val="00003D73"/>
    <w:pPr>
      <w:spacing w:before="60" w:after="60"/>
      <w:jc w:val="both"/>
    </w:pPr>
    <w:rPr>
      <w:rFonts w:ascii="Times New Roman" w:hAnsi="Times New Roman"/>
    </w:rPr>
  </w:style>
  <w:style w:type="paragraph" w:customStyle="1" w:styleId="Podnaslov1">
    <w:name w:val="Podnaslov1"/>
    <w:next w:val="Text"/>
    <w:uiPriority w:val="99"/>
    <w:rsid w:val="00003D73"/>
    <w:pPr>
      <w:spacing w:before="120" w:after="60"/>
    </w:pPr>
    <w:rPr>
      <w:rFonts w:ascii="Times New Roman" w:hAnsi="Times New Roman"/>
      <w:b/>
    </w:rPr>
  </w:style>
  <w:style w:type="paragraph" w:customStyle="1" w:styleId="Text">
    <w:name w:val="Text"/>
    <w:uiPriority w:val="99"/>
    <w:rsid w:val="00003D73"/>
    <w:pPr>
      <w:spacing w:before="60" w:after="60"/>
      <w:contextualSpacing/>
      <w:jc w:val="both"/>
    </w:pPr>
    <w:rPr>
      <w:rFonts w:ascii="Times New Roman" w:hAnsi="Times New Roman"/>
    </w:rPr>
  </w:style>
  <w:style w:type="paragraph" w:customStyle="1" w:styleId="Text6">
    <w:name w:val="Text_6"/>
    <w:next w:val="Text"/>
    <w:uiPriority w:val="99"/>
    <w:rsid w:val="00003D73"/>
    <w:pPr>
      <w:spacing w:before="60"/>
      <w:jc w:val="both"/>
    </w:pPr>
    <w:rPr>
      <w:rFonts w:ascii="Times New Roman" w:hAnsi="Times New Roman"/>
    </w:rPr>
  </w:style>
  <w:style w:type="paragraph" w:customStyle="1" w:styleId="Texttablica">
    <w:name w:val="Text_tablica"/>
    <w:uiPriority w:val="99"/>
    <w:rsid w:val="00003D73"/>
    <w:rPr>
      <w:rFonts w:ascii="Times New Roman" w:hAnsi="Times New Roman"/>
      <w:noProof/>
    </w:rPr>
  </w:style>
  <w:style w:type="paragraph" w:styleId="Caption">
    <w:name w:val="caption"/>
    <w:basedOn w:val="Normal"/>
    <w:next w:val="Text"/>
    <w:autoRedefine/>
    <w:uiPriority w:val="99"/>
    <w:qFormat/>
    <w:rsid w:val="00003D73"/>
    <w:pPr>
      <w:spacing w:before="120" w:after="60" w:line="240" w:lineRule="auto"/>
      <w:ind w:left="284"/>
      <w:jc w:val="left"/>
    </w:pPr>
    <w:rPr>
      <w:rFonts w:ascii="Times New Roman" w:hAnsi="Times New Roman"/>
      <w:bCs/>
      <w:szCs w:val="18"/>
      <w:lang w:eastAsia="hr-HR"/>
    </w:rPr>
  </w:style>
  <w:style w:type="character" w:customStyle="1" w:styleId="fontstyle01">
    <w:name w:val="fontstyle01"/>
    <w:basedOn w:val="DefaultParagraphFont"/>
    <w:uiPriority w:val="99"/>
    <w:rsid w:val="00003D73"/>
    <w:rPr>
      <w:rFonts w:ascii="Cambria" w:hAnsi="Cambria" w:cs="Times New Roman"/>
      <w:color w:val="5B9BD5"/>
      <w:sz w:val="22"/>
      <w:szCs w:val="22"/>
    </w:rPr>
  </w:style>
  <w:style w:type="character" w:customStyle="1" w:styleId="fontstyle21">
    <w:name w:val="fontstyle21"/>
    <w:basedOn w:val="DefaultParagraphFont"/>
    <w:uiPriority w:val="99"/>
    <w:rsid w:val="00003D73"/>
    <w:rPr>
      <w:rFonts w:ascii="Cambria" w:hAnsi="Cambria" w:cs="Times New Roman"/>
      <w:b/>
      <w:bCs/>
      <w:color w:val="000000"/>
      <w:sz w:val="24"/>
      <w:szCs w:val="24"/>
    </w:rPr>
  </w:style>
  <w:style w:type="paragraph" w:styleId="FootnoteText">
    <w:name w:val="footnote text"/>
    <w:basedOn w:val="Normal"/>
    <w:link w:val="FootnoteTextChar"/>
    <w:uiPriority w:val="99"/>
    <w:semiHidden/>
    <w:rsid w:val="00003D73"/>
    <w:pPr>
      <w:spacing w:after="0" w:line="240" w:lineRule="auto"/>
      <w:ind w:left="10" w:hanging="10"/>
    </w:pPr>
    <w:rPr>
      <w:rFonts w:cs="Calibri"/>
      <w:color w:val="5B9BD5"/>
      <w:sz w:val="20"/>
      <w:szCs w:val="20"/>
      <w:lang w:eastAsia="hr-HR"/>
    </w:rPr>
  </w:style>
  <w:style w:type="character" w:customStyle="1" w:styleId="FootnoteTextChar">
    <w:name w:val="Footnote Text Char"/>
    <w:basedOn w:val="DefaultParagraphFont"/>
    <w:link w:val="FootnoteText"/>
    <w:uiPriority w:val="99"/>
    <w:semiHidden/>
    <w:locked/>
    <w:rsid w:val="00003D73"/>
    <w:rPr>
      <w:rFonts w:ascii="Calibri" w:hAnsi="Calibri" w:cs="Calibri"/>
      <w:color w:val="5B9BD5"/>
      <w:sz w:val="20"/>
      <w:szCs w:val="20"/>
      <w:lang w:eastAsia="hr-HR"/>
    </w:rPr>
  </w:style>
  <w:style w:type="character" w:styleId="FootnoteReference">
    <w:name w:val="footnote reference"/>
    <w:basedOn w:val="DefaultParagraphFont"/>
    <w:uiPriority w:val="99"/>
    <w:semiHidden/>
    <w:rsid w:val="00003D73"/>
    <w:rPr>
      <w:rFonts w:cs="Times New Roman"/>
      <w:vertAlign w:val="superscript"/>
    </w:rPr>
  </w:style>
  <w:style w:type="character" w:styleId="CommentReference">
    <w:name w:val="annotation reference"/>
    <w:basedOn w:val="DefaultParagraphFont"/>
    <w:uiPriority w:val="99"/>
    <w:rsid w:val="00003D73"/>
    <w:rPr>
      <w:rFonts w:cs="Times New Roman"/>
      <w:sz w:val="16"/>
    </w:rPr>
  </w:style>
  <w:style w:type="character" w:styleId="Emphasis">
    <w:name w:val="Emphasis"/>
    <w:basedOn w:val="DefaultParagraphFont"/>
    <w:uiPriority w:val="99"/>
    <w:qFormat/>
    <w:rsid w:val="00791F1D"/>
    <w:rPr>
      <w:rFonts w:cs="Times New Roman"/>
      <w:i/>
      <w:iCs/>
    </w:rPr>
  </w:style>
  <w:style w:type="character" w:customStyle="1" w:styleId="Nerazreenaomemba1">
    <w:name w:val="Nerazrešena omemba1"/>
    <w:basedOn w:val="DefaultParagraphFont"/>
    <w:uiPriority w:val="99"/>
    <w:semiHidden/>
    <w:rsid w:val="006E6A0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70151-4EBA-4E54-862B-971241BC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926</Words>
  <Characters>5283</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Upute za PRILOG I i DODATAK 1 / Instructions for ANNEX I and APPENDIX 1</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Olga Peso</cp:lastModifiedBy>
  <cp:revision>8</cp:revision>
  <cp:lastPrinted>2017-10-04T07:53:00Z</cp:lastPrinted>
  <dcterms:created xsi:type="dcterms:W3CDTF">2022-05-27T09:49:00Z</dcterms:created>
  <dcterms:modified xsi:type="dcterms:W3CDTF">2023-02-20T10:08:00Z</dcterms:modified>
</cp:coreProperties>
</file>